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3056" w14:textId="77777777" w:rsidR="00A937F5" w:rsidRDefault="00A937F5" w:rsidP="00046876">
      <w:pPr>
        <w:spacing w:after="0"/>
        <w:jc w:val="center"/>
        <w:rPr>
          <w:rFonts w:cstheme="minorHAnsi"/>
          <w:b/>
          <w:sz w:val="32"/>
          <w:szCs w:val="32"/>
        </w:rPr>
      </w:pPr>
      <w:r w:rsidRPr="00171138">
        <w:rPr>
          <w:rFonts w:cstheme="minorHAnsi"/>
          <w:b/>
          <w:sz w:val="32"/>
          <w:szCs w:val="32"/>
        </w:rPr>
        <w:t xml:space="preserve">Bourse </w:t>
      </w:r>
      <w:r w:rsidR="00815B6A" w:rsidRPr="00171138">
        <w:rPr>
          <w:rFonts w:cstheme="minorHAnsi"/>
          <w:b/>
          <w:sz w:val="32"/>
          <w:szCs w:val="32"/>
        </w:rPr>
        <w:t xml:space="preserve">Application and </w:t>
      </w:r>
      <w:r w:rsidRPr="00171138">
        <w:rPr>
          <w:rFonts w:cstheme="minorHAnsi"/>
          <w:b/>
          <w:sz w:val="32"/>
          <w:szCs w:val="32"/>
        </w:rPr>
        <w:t>Contract</w:t>
      </w:r>
    </w:p>
    <w:p w14:paraId="0CB1E6B1" w14:textId="4D9D994D" w:rsidR="0070387A" w:rsidRPr="0070387A" w:rsidRDefault="0070387A" w:rsidP="0070387A">
      <w:pPr>
        <w:spacing w:after="0"/>
        <w:jc w:val="center"/>
        <w:rPr>
          <w:b/>
          <w:sz w:val="32"/>
          <w:szCs w:val="32"/>
        </w:rPr>
      </w:pPr>
      <w:r w:rsidRPr="0070387A">
        <w:rPr>
          <w:b/>
          <w:sz w:val="32"/>
          <w:szCs w:val="32"/>
        </w:rPr>
        <w:t>May 16 &amp; 17, 2020</w:t>
      </w:r>
    </w:p>
    <w:p w14:paraId="52277CA1" w14:textId="77777777" w:rsidR="0070387A" w:rsidRDefault="0070387A" w:rsidP="000F32B7">
      <w:pPr>
        <w:spacing w:after="0"/>
        <w:jc w:val="center"/>
        <w:rPr>
          <w:rFonts w:cstheme="minorHAnsi"/>
          <w:b/>
          <w:sz w:val="32"/>
          <w:szCs w:val="32"/>
        </w:rPr>
      </w:pPr>
      <w:r>
        <w:rPr>
          <w:rFonts w:cstheme="minorHAnsi"/>
          <w:b/>
          <w:sz w:val="32"/>
          <w:szCs w:val="32"/>
        </w:rPr>
        <w:t>9</w:t>
      </w:r>
      <w:r w:rsidRPr="0070387A">
        <w:rPr>
          <w:rFonts w:cstheme="minorHAnsi"/>
          <w:b/>
          <w:sz w:val="32"/>
          <w:szCs w:val="32"/>
          <w:vertAlign w:val="superscript"/>
        </w:rPr>
        <w:t>th</w:t>
      </w:r>
      <w:r>
        <w:rPr>
          <w:rFonts w:cstheme="minorHAnsi"/>
          <w:b/>
          <w:sz w:val="32"/>
          <w:szCs w:val="32"/>
        </w:rPr>
        <w:t xml:space="preserve"> </w:t>
      </w:r>
      <w:r w:rsidR="00783A48" w:rsidRPr="00171138">
        <w:rPr>
          <w:rFonts w:cstheme="minorHAnsi"/>
          <w:b/>
          <w:sz w:val="32"/>
          <w:szCs w:val="32"/>
        </w:rPr>
        <w:t xml:space="preserve">Annual AMA Coin </w:t>
      </w:r>
      <w:r w:rsidR="00290BE0" w:rsidRPr="00171138">
        <w:rPr>
          <w:rFonts w:cstheme="minorHAnsi"/>
          <w:b/>
          <w:sz w:val="32"/>
          <w:szCs w:val="32"/>
        </w:rPr>
        <w:t xml:space="preserve">&amp; Stamp Show </w:t>
      </w:r>
    </w:p>
    <w:p w14:paraId="05FD6F8D" w14:textId="4FE50055" w:rsidR="00171138" w:rsidRPr="00171138" w:rsidRDefault="00171138" w:rsidP="000F32B7">
      <w:pPr>
        <w:spacing w:after="0"/>
        <w:jc w:val="center"/>
        <w:rPr>
          <w:rFonts w:cstheme="minorHAnsi"/>
          <w:b/>
          <w:sz w:val="32"/>
          <w:szCs w:val="32"/>
        </w:rPr>
      </w:pPr>
      <w:r w:rsidRPr="00171138">
        <w:rPr>
          <w:rFonts w:cstheme="minorHAnsi"/>
          <w:b/>
          <w:sz w:val="32"/>
          <w:szCs w:val="32"/>
        </w:rPr>
        <w:t>&amp;</w:t>
      </w:r>
    </w:p>
    <w:p w14:paraId="1D823C90" w14:textId="086C4E1F" w:rsidR="00171138" w:rsidRDefault="0070387A" w:rsidP="00171138">
      <w:pPr>
        <w:shd w:val="clear" w:color="auto" w:fill="FFFFFF" w:themeFill="background1"/>
        <w:spacing w:after="0" w:line="240" w:lineRule="auto"/>
        <w:jc w:val="center"/>
        <w:rPr>
          <w:rFonts w:eastAsia="Times New Roman" w:cstheme="minorHAnsi"/>
          <w:b/>
          <w:sz w:val="32"/>
          <w:szCs w:val="32"/>
        </w:rPr>
      </w:pPr>
      <w:r>
        <w:rPr>
          <w:rFonts w:eastAsia="Times New Roman" w:cstheme="minorHAnsi"/>
          <w:b/>
          <w:sz w:val="32"/>
          <w:szCs w:val="32"/>
        </w:rPr>
        <w:t>2nd</w:t>
      </w:r>
      <w:r w:rsidR="00171138" w:rsidRPr="00171138">
        <w:rPr>
          <w:rFonts w:eastAsia="Times New Roman" w:cstheme="minorHAnsi"/>
          <w:b/>
          <w:sz w:val="32"/>
          <w:szCs w:val="32"/>
        </w:rPr>
        <w:t xml:space="preserve"> ANNUAL MIDWEST TOKEN &amp; MEDAL SHOW</w:t>
      </w:r>
    </w:p>
    <w:p w14:paraId="49675705" w14:textId="77777777" w:rsidR="00A937F5" w:rsidRPr="00E719A4" w:rsidRDefault="00A937F5" w:rsidP="00A937F5">
      <w:pPr>
        <w:tabs>
          <w:tab w:val="left" w:pos="8145"/>
        </w:tabs>
        <w:spacing w:after="0"/>
        <w:rPr>
          <w:rFonts w:cstheme="minorHAnsi"/>
          <w:b/>
          <w:sz w:val="26"/>
          <w:szCs w:val="26"/>
          <w:u w:val="single"/>
        </w:rPr>
      </w:pPr>
      <w:r w:rsidRPr="00E719A4">
        <w:rPr>
          <w:rFonts w:cstheme="minorHAnsi"/>
          <w:b/>
          <w:sz w:val="26"/>
          <w:szCs w:val="26"/>
          <w:u w:val="single"/>
        </w:rPr>
        <w:t>Show Information</w:t>
      </w:r>
    </w:p>
    <w:p w14:paraId="1C822DF4" w14:textId="320F0A32" w:rsidR="00A937F5" w:rsidRPr="00E719A4" w:rsidRDefault="00A937F5" w:rsidP="00A937F5">
      <w:pPr>
        <w:spacing w:after="0"/>
        <w:rPr>
          <w:rFonts w:cstheme="minorHAnsi"/>
          <w:b/>
          <w:color w:val="020202"/>
          <w:sz w:val="26"/>
          <w:szCs w:val="26"/>
          <w:shd w:val="clear" w:color="auto" w:fill="FFFFFF"/>
        </w:rPr>
      </w:pPr>
      <w:r w:rsidRPr="00E719A4">
        <w:rPr>
          <w:rFonts w:cstheme="minorHAnsi"/>
          <w:sz w:val="26"/>
          <w:szCs w:val="26"/>
        </w:rPr>
        <w:t xml:space="preserve">AMA Coin &amp; Stamp Show </w:t>
      </w:r>
      <w:r w:rsidR="0070387A">
        <w:rPr>
          <w:rFonts w:cstheme="minorHAnsi"/>
          <w:sz w:val="26"/>
          <w:szCs w:val="26"/>
        </w:rPr>
        <w:t xml:space="preserve">and the </w:t>
      </w:r>
      <w:r w:rsidRPr="00E719A4">
        <w:rPr>
          <w:rFonts w:cstheme="minorHAnsi"/>
          <w:sz w:val="26"/>
          <w:szCs w:val="26"/>
        </w:rPr>
        <w:t xml:space="preserve">will be held in the Sioux Falls Convention Center, </w:t>
      </w:r>
      <w:r w:rsidRPr="00E719A4">
        <w:rPr>
          <w:rFonts w:cstheme="minorHAnsi"/>
          <w:color w:val="020202"/>
          <w:sz w:val="26"/>
          <w:szCs w:val="26"/>
          <w:shd w:val="clear" w:color="auto" w:fill="FFFFFF"/>
        </w:rPr>
        <w:t>1201 N. West Avenue Sioux Falls, SD 57104. </w:t>
      </w:r>
    </w:p>
    <w:p w14:paraId="5CA877A1" w14:textId="77777777" w:rsidR="00AC31FF" w:rsidRPr="00E719A4" w:rsidRDefault="00AC31FF" w:rsidP="00A937F5">
      <w:pPr>
        <w:tabs>
          <w:tab w:val="left" w:pos="8145"/>
        </w:tabs>
        <w:spacing w:after="0"/>
        <w:rPr>
          <w:rFonts w:cstheme="minorHAnsi"/>
          <w:b/>
          <w:sz w:val="26"/>
          <w:szCs w:val="26"/>
          <w:u w:val="single"/>
        </w:rPr>
      </w:pPr>
      <w:r w:rsidRPr="00E719A4">
        <w:rPr>
          <w:rFonts w:cstheme="minorHAnsi"/>
          <w:b/>
          <w:sz w:val="26"/>
          <w:szCs w:val="26"/>
          <w:u w:val="single"/>
        </w:rPr>
        <w:t xml:space="preserve">Directions </w:t>
      </w:r>
    </w:p>
    <w:p w14:paraId="67854728" w14:textId="323C7BE6" w:rsidR="005D4FD5" w:rsidRDefault="00AC31FF" w:rsidP="00E801BB">
      <w:pPr>
        <w:rPr>
          <w:rFonts w:cstheme="minorHAnsi"/>
          <w:sz w:val="24"/>
          <w:szCs w:val="24"/>
        </w:rPr>
      </w:pPr>
      <w:r w:rsidRPr="0081690F">
        <w:rPr>
          <w:b/>
          <w:bCs/>
        </w:rPr>
        <w:t xml:space="preserve">Whether coming from I-29 North or I-29 South, take Exit 81 </w:t>
      </w:r>
      <w:r w:rsidR="00865432" w:rsidRPr="0081690F">
        <w:rPr>
          <w:b/>
          <w:bCs/>
        </w:rPr>
        <w:t>(Maple/Russell) toward Arena and Convention Center. Turn right onto Western Avenu</w:t>
      </w:r>
      <w:r w:rsidR="00C914FD" w:rsidRPr="0081690F">
        <w:rPr>
          <w:b/>
          <w:bCs/>
        </w:rPr>
        <w:t>e and turn left at Sanford Premier Center. Look for DEALERS ENTRY signs</w:t>
      </w:r>
      <w:r w:rsidR="00C914FD" w:rsidRPr="008B4867">
        <w:rPr>
          <w:b/>
          <w:bCs/>
        </w:rPr>
        <w:t xml:space="preserve">. </w:t>
      </w:r>
      <w:r w:rsidRPr="008B4867">
        <w:rPr>
          <w:b/>
          <w:bCs/>
        </w:rPr>
        <w:t xml:space="preserve"> </w:t>
      </w:r>
    </w:p>
    <w:p w14:paraId="2B86323E" w14:textId="56B1B1E1" w:rsidR="00F47E96" w:rsidRDefault="00E719A4" w:rsidP="00046876">
      <w:pPr>
        <w:spacing w:after="0"/>
        <w:ind w:left="360"/>
        <w:rPr>
          <w:rFonts w:cstheme="minorHAnsi"/>
          <w:sz w:val="24"/>
          <w:szCs w:val="24"/>
        </w:rPr>
      </w:pPr>
      <w:r>
        <w:rPr>
          <w:rFonts w:cstheme="minorHAnsi"/>
          <w:sz w:val="24"/>
          <w:szCs w:val="24"/>
        </w:rPr>
        <w:t>N</w:t>
      </w:r>
      <w:r w:rsidR="000048AF" w:rsidRPr="00725723">
        <w:rPr>
          <w:rFonts w:cstheme="minorHAnsi"/>
          <w:sz w:val="24"/>
          <w:szCs w:val="24"/>
        </w:rPr>
        <w:t>ame:</w:t>
      </w:r>
      <w:r w:rsidR="00751182">
        <w:rPr>
          <w:rFonts w:cstheme="minorHAnsi"/>
          <w:sz w:val="24"/>
          <w:szCs w:val="24"/>
        </w:rPr>
        <w:t xml:space="preserve"> </w:t>
      </w:r>
      <w:r w:rsidR="000048AF" w:rsidRPr="00725723">
        <w:rPr>
          <w:rFonts w:cstheme="minorHAnsi"/>
          <w:sz w:val="24"/>
          <w:szCs w:val="24"/>
        </w:rPr>
        <w:t>________________________________</w:t>
      </w:r>
      <w:r>
        <w:rPr>
          <w:rFonts w:cstheme="minorHAnsi"/>
          <w:sz w:val="24"/>
          <w:szCs w:val="24"/>
        </w:rPr>
        <w:t>_</w:t>
      </w:r>
      <w:r w:rsidR="00F47E96">
        <w:rPr>
          <w:rFonts w:cstheme="minorHAnsi"/>
          <w:sz w:val="24"/>
          <w:szCs w:val="24"/>
        </w:rPr>
        <w:t>_________________________________________________</w:t>
      </w:r>
      <w:r>
        <w:rPr>
          <w:rFonts w:cstheme="minorHAnsi"/>
          <w:sz w:val="24"/>
          <w:szCs w:val="24"/>
        </w:rPr>
        <w:t xml:space="preserve">   </w:t>
      </w:r>
    </w:p>
    <w:p w14:paraId="44868858" w14:textId="77777777" w:rsidR="00F47E96" w:rsidRDefault="00F47E96" w:rsidP="00046876">
      <w:pPr>
        <w:spacing w:after="0"/>
        <w:ind w:left="360"/>
        <w:rPr>
          <w:rFonts w:cstheme="minorHAnsi"/>
          <w:sz w:val="24"/>
          <w:szCs w:val="24"/>
        </w:rPr>
      </w:pPr>
    </w:p>
    <w:p w14:paraId="6A50BC04" w14:textId="2FE31FA1" w:rsidR="000048AF" w:rsidRPr="00725723" w:rsidRDefault="00C914FD" w:rsidP="00046876">
      <w:pPr>
        <w:spacing w:after="0"/>
        <w:ind w:left="360"/>
        <w:rPr>
          <w:rFonts w:cstheme="minorHAnsi"/>
          <w:sz w:val="24"/>
          <w:szCs w:val="24"/>
        </w:rPr>
      </w:pPr>
      <w:r>
        <w:rPr>
          <w:rFonts w:cstheme="minorHAnsi"/>
          <w:sz w:val="24"/>
          <w:szCs w:val="24"/>
        </w:rPr>
        <w:t>Business</w:t>
      </w:r>
      <w:r w:rsidR="000048AF" w:rsidRPr="00725723">
        <w:rPr>
          <w:rFonts w:cstheme="minorHAnsi"/>
          <w:sz w:val="24"/>
          <w:szCs w:val="24"/>
        </w:rPr>
        <w:t xml:space="preserve"> Name:</w:t>
      </w:r>
      <w:r w:rsidR="0070387A">
        <w:rPr>
          <w:rFonts w:cstheme="minorHAnsi"/>
          <w:sz w:val="24"/>
          <w:szCs w:val="24"/>
        </w:rPr>
        <w:t xml:space="preserve"> </w:t>
      </w:r>
      <w:r w:rsidR="000048AF" w:rsidRPr="00725723">
        <w:rPr>
          <w:rFonts w:cstheme="minorHAnsi"/>
          <w:sz w:val="24"/>
          <w:szCs w:val="24"/>
        </w:rPr>
        <w:t>_______________________________</w:t>
      </w:r>
      <w:r>
        <w:rPr>
          <w:rFonts w:cstheme="minorHAnsi"/>
          <w:sz w:val="24"/>
          <w:szCs w:val="24"/>
        </w:rPr>
        <w:t>___</w:t>
      </w:r>
      <w:r w:rsidR="00F47E96">
        <w:rPr>
          <w:rFonts w:cstheme="minorHAnsi"/>
          <w:sz w:val="24"/>
          <w:szCs w:val="24"/>
        </w:rPr>
        <w:t>________________________________________</w:t>
      </w:r>
      <w:r w:rsidR="00FB32B1" w:rsidRPr="00725723">
        <w:rPr>
          <w:rFonts w:cstheme="minorHAnsi"/>
          <w:sz w:val="24"/>
          <w:szCs w:val="24"/>
        </w:rPr>
        <w:t xml:space="preserve"> </w:t>
      </w:r>
    </w:p>
    <w:p w14:paraId="3649DD44" w14:textId="77777777" w:rsidR="0047076C" w:rsidRPr="00725723" w:rsidRDefault="0047076C" w:rsidP="00046876">
      <w:pPr>
        <w:spacing w:after="0"/>
        <w:ind w:left="360"/>
        <w:rPr>
          <w:rFonts w:cstheme="minorHAnsi"/>
          <w:sz w:val="24"/>
          <w:szCs w:val="24"/>
        </w:rPr>
      </w:pPr>
    </w:p>
    <w:p w14:paraId="4ABA3E30" w14:textId="4216F7C2" w:rsidR="000048AF" w:rsidRPr="00725723" w:rsidRDefault="000048AF" w:rsidP="00046876">
      <w:pPr>
        <w:spacing w:after="0"/>
        <w:ind w:left="360"/>
        <w:rPr>
          <w:rFonts w:cstheme="minorHAnsi"/>
          <w:sz w:val="24"/>
          <w:szCs w:val="24"/>
        </w:rPr>
      </w:pPr>
      <w:r w:rsidRPr="00725723">
        <w:rPr>
          <w:rFonts w:cstheme="minorHAnsi"/>
          <w:sz w:val="24"/>
          <w:szCs w:val="24"/>
        </w:rPr>
        <w:t>Mailing Address</w:t>
      </w:r>
      <w:r w:rsidR="0070387A" w:rsidRPr="00725723">
        <w:rPr>
          <w:rFonts w:cstheme="minorHAnsi"/>
          <w:sz w:val="24"/>
          <w:szCs w:val="24"/>
        </w:rPr>
        <w:t xml:space="preserve">: </w:t>
      </w:r>
      <w:r w:rsidRPr="00725723">
        <w:rPr>
          <w:rFonts w:cstheme="minorHAnsi"/>
          <w:sz w:val="24"/>
          <w:szCs w:val="24"/>
        </w:rPr>
        <w:t>______________________________________________________________</w:t>
      </w:r>
      <w:r w:rsidR="00FB32B1" w:rsidRPr="00725723">
        <w:rPr>
          <w:rFonts w:cstheme="minorHAnsi"/>
          <w:sz w:val="24"/>
          <w:szCs w:val="24"/>
        </w:rPr>
        <w:t>__________</w:t>
      </w:r>
      <w:r w:rsidRPr="00725723">
        <w:rPr>
          <w:rFonts w:cstheme="minorHAnsi"/>
          <w:sz w:val="24"/>
          <w:szCs w:val="24"/>
        </w:rPr>
        <w:t>_</w:t>
      </w:r>
    </w:p>
    <w:p w14:paraId="65F09206" w14:textId="77777777" w:rsidR="00FB32B1" w:rsidRPr="00725723" w:rsidRDefault="00FB32B1" w:rsidP="00046876">
      <w:pPr>
        <w:spacing w:after="0"/>
        <w:ind w:left="360"/>
        <w:rPr>
          <w:rFonts w:cstheme="minorHAnsi"/>
          <w:sz w:val="24"/>
          <w:szCs w:val="24"/>
        </w:rPr>
      </w:pPr>
    </w:p>
    <w:p w14:paraId="591EE12C" w14:textId="77777777" w:rsidR="0047076C" w:rsidRDefault="000048AF" w:rsidP="00046876">
      <w:pPr>
        <w:spacing w:after="0"/>
        <w:ind w:left="360"/>
        <w:rPr>
          <w:rFonts w:cstheme="minorHAnsi"/>
          <w:sz w:val="24"/>
          <w:szCs w:val="24"/>
        </w:rPr>
      </w:pPr>
      <w:r w:rsidRPr="00725723">
        <w:rPr>
          <w:rFonts w:cstheme="minorHAnsi"/>
          <w:sz w:val="24"/>
          <w:szCs w:val="24"/>
        </w:rPr>
        <w:t>City, State, Zip:__________________________________</w:t>
      </w:r>
      <w:r w:rsidR="00FB32B1" w:rsidRPr="00725723">
        <w:rPr>
          <w:rFonts w:cstheme="minorHAnsi"/>
          <w:sz w:val="24"/>
          <w:szCs w:val="24"/>
        </w:rPr>
        <w:t>____________</w:t>
      </w:r>
      <w:r w:rsidRPr="00725723">
        <w:rPr>
          <w:rFonts w:cstheme="minorHAnsi"/>
          <w:sz w:val="24"/>
          <w:szCs w:val="24"/>
        </w:rPr>
        <w:t>_____________________________</w:t>
      </w:r>
    </w:p>
    <w:p w14:paraId="10B12B88" w14:textId="77777777" w:rsidR="00795603" w:rsidRDefault="00795603" w:rsidP="00046876">
      <w:pPr>
        <w:spacing w:after="0"/>
        <w:ind w:left="360"/>
        <w:rPr>
          <w:rFonts w:cstheme="minorHAnsi"/>
          <w:sz w:val="24"/>
          <w:szCs w:val="24"/>
        </w:rPr>
      </w:pPr>
    </w:p>
    <w:p w14:paraId="77DFAC03" w14:textId="500950AF" w:rsidR="00795603" w:rsidRPr="00725723" w:rsidRDefault="00B76C5B" w:rsidP="00046876">
      <w:pPr>
        <w:spacing w:after="0"/>
        <w:ind w:left="360"/>
        <w:rPr>
          <w:rFonts w:cstheme="minorHAnsi"/>
          <w:sz w:val="24"/>
          <w:szCs w:val="24"/>
        </w:rPr>
      </w:pPr>
      <w:r>
        <w:rPr>
          <w:rFonts w:cstheme="minorHAnsi"/>
          <w:sz w:val="24"/>
          <w:szCs w:val="24"/>
        </w:rPr>
        <w:t>Email</w:t>
      </w:r>
      <w:r w:rsidR="00726E75">
        <w:rPr>
          <w:rFonts w:cstheme="minorHAnsi"/>
          <w:sz w:val="24"/>
          <w:szCs w:val="24"/>
        </w:rPr>
        <w:t>:</w:t>
      </w:r>
      <w:r>
        <w:rPr>
          <w:rFonts w:cstheme="minorHAnsi"/>
          <w:sz w:val="24"/>
          <w:szCs w:val="24"/>
        </w:rPr>
        <w:t xml:space="preserve"> _</w:t>
      </w:r>
      <w:r w:rsidR="00795603">
        <w:rPr>
          <w:rFonts w:cstheme="minorHAnsi"/>
          <w:sz w:val="24"/>
          <w:szCs w:val="24"/>
        </w:rPr>
        <w:t>_________________</w:t>
      </w:r>
      <w:r w:rsidR="00E719A4">
        <w:rPr>
          <w:rFonts w:cstheme="minorHAnsi"/>
          <w:sz w:val="24"/>
          <w:szCs w:val="24"/>
        </w:rPr>
        <w:t>________________________</w:t>
      </w:r>
      <w:r w:rsidR="00E719A4" w:rsidRPr="00E719A4">
        <w:rPr>
          <w:rFonts w:cstheme="minorHAnsi"/>
          <w:sz w:val="24"/>
          <w:szCs w:val="24"/>
        </w:rPr>
        <w:t xml:space="preserve"> </w:t>
      </w:r>
      <w:r w:rsidR="00E719A4" w:rsidRPr="00725723">
        <w:rPr>
          <w:rFonts w:cstheme="minorHAnsi"/>
          <w:sz w:val="24"/>
          <w:szCs w:val="24"/>
        </w:rPr>
        <w:t>Telephone</w:t>
      </w:r>
      <w:r w:rsidR="00E719A4">
        <w:rPr>
          <w:rFonts w:cstheme="minorHAnsi"/>
          <w:sz w:val="24"/>
          <w:szCs w:val="24"/>
        </w:rPr>
        <w:t>:</w:t>
      </w:r>
      <w:r w:rsidR="00E719A4" w:rsidRPr="00725723">
        <w:rPr>
          <w:rFonts w:cstheme="minorHAnsi"/>
          <w:sz w:val="24"/>
          <w:szCs w:val="24"/>
        </w:rPr>
        <w:t xml:space="preserve"> ______________________________</w:t>
      </w:r>
    </w:p>
    <w:p w14:paraId="5AD6E45A" w14:textId="77777777" w:rsidR="00FB32B1" w:rsidRPr="00725723" w:rsidRDefault="00FB32B1" w:rsidP="00046876">
      <w:pPr>
        <w:spacing w:after="0"/>
        <w:ind w:left="360"/>
        <w:rPr>
          <w:rFonts w:cstheme="minorHAnsi"/>
          <w:sz w:val="24"/>
          <w:szCs w:val="24"/>
        </w:rPr>
      </w:pPr>
    </w:p>
    <w:p w14:paraId="010334E1" w14:textId="45FE8AF8" w:rsidR="000048AF" w:rsidRPr="00E17494" w:rsidRDefault="000048AF" w:rsidP="00046876">
      <w:pPr>
        <w:spacing w:after="0"/>
        <w:ind w:left="360"/>
        <w:rPr>
          <w:rFonts w:cstheme="minorHAnsi"/>
          <w:sz w:val="26"/>
          <w:szCs w:val="26"/>
        </w:rPr>
      </w:pPr>
      <w:r w:rsidRPr="00725723">
        <w:rPr>
          <w:rFonts w:cstheme="minorHAnsi"/>
          <w:sz w:val="24"/>
          <w:szCs w:val="24"/>
        </w:rPr>
        <w:t xml:space="preserve">Assistants: </w:t>
      </w:r>
      <w:r w:rsidR="00E719A4">
        <w:rPr>
          <w:rFonts w:cstheme="minorHAnsi"/>
          <w:sz w:val="24"/>
          <w:szCs w:val="24"/>
        </w:rPr>
        <w:t>(</w:t>
      </w:r>
      <w:r w:rsidRPr="00725723">
        <w:rPr>
          <w:rFonts w:cstheme="minorHAnsi"/>
          <w:sz w:val="24"/>
          <w:szCs w:val="24"/>
        </w:rPr>
        <w:t>1</w:t>
      </w:r>
      <w:r w:rsidR="008544C2">
        <w:rPr>
          <w:rFonts w:cstheme="minorHAnsi"/>
          <w:sz w:val="26"/>
          <w:szCs w:val="26"/>
        </w:rPr>
        <w:t>) _</w:t>
      </w:r>
      <w:r w:rsidR="00E17494">
        <w:rPr>
          <w:rFonts w:cstheme="minorHAnsi"/>
          <w:sz w:val="26"/>
          <w:szCs w:val="26"/>
        </w:rPr>
        <w:t xml:space="preserve">____________________________ </w:t>
      </w:r>
      <w:r w:rsidR="00E719A4" w:rsidRPr="00E17494">
        <w:rPr>
          <w:rFonts w:cstheme="minorHAnsi"/>
          <w:sz w:val="26"/>
          <w:szCs w:val="26"/>
        </w:rPr>
        <w:t>(</w:t>
      </w:r>
      <w:proofErr w:type="gramStart"/>
      <w:r w:rsidRPr="00E17494">
        <w:rPr>
          <w:rFonts w:cstheme="minorHAnsi"/>
          <w:sz w:val="26"/>
          <w:szCs w:val="26"/>
        </w:rPr>
        <w:t>2)</w:t>
      </w:r>
      <w:r w:rsidR="00E17494">
        <w:rPr>
          <w:rFonts w:cstheme="minorHAnsi"/>
          <w:sz w:val="26"/>
          <w:szCs w:val="26"/>
        </w:rPr>
        <w:t>_</w:t>
      </w:r>
      <w:proofErr w:type="gramEnd"/>
      <w:r w:rsidRPr="00E17494">
        <w:rPr>
          <w:rFonts w:cstheme="minorHAnsi"/>
          <w:sz w:val="26"/>
          <w:szCs w:val="26"/>
        </w:rPr>
        <w:t>______________________________</w:t>
      </w:r>
      <w:r w:rsidR="00E17494">
        <w:rPr>
          <w:rFonts w:cstheme="minorHAnsi"/>
          <w:sz w:val="26"/>
          <w:szCs w:val="26"/>
        </w:rPr>
        <w:t xml:space="preserve">_______ </w:t>
      </w:r>
    </w:p>
    <w:p w14:paraId="64AEF20A" w14:textId="77777777" w:rsidR="00B30750" w:rsidRPr="00E17494" w:rsidRDefault="00B30750" w:rsidP="00046876">
      <w:pPr>
        <w:spacing w:after="0"/>
        <w:rPr>
          <w:rFonts w:cstheme="min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580"/>
      </w:tblGrid>
      <w:tr w:rsidR="00E719A4" w:rsidRPr="00E17494" w14:paraId="50222EA7" w14:textId="77777777" w:rsidTr="00491927">
        <w:tc>
          <w:tcPr>
            <w:tcW w:w="5580" w:type="dxa"/>
          </w:tcPr>
          <w:p w14:paraId="70DFF614" w14:textId="30B9B04C" w:rsidR="00E719A4" w:rsidRPr="00E17494" w:rsidRDefault="00E719A4" w:rsidP="00DC12FF">
            <w:pPr>
              <w:rPr>
                <w:rFonts w:cstheme="minorHAnsi"/>
                <w:sz w:val="26"/>
                <w:szCs w:val="26"/>
              </w:rPr>
            </w:pPr>
            <w:r w:rsidRPr="00E17494">
              <w:rPr>
                <w:rFonts w:cstheme="minorHAnsi"/>
                <w:sz w:val="26"/>
                <w:szCs w:val="26"/>
              </w:rPr>
              <w:t xml:space="preserve">Number of </w:t>
            </w:r>
            <w:r w:rsidR="00E17494" w:rsidRPr="00E17494">
              <w:rPr>
                <w:rFonts w:cstheme="minorHAnsi"/>
                <w:sz w:val="26"/>
                <w:szCs w:val="26"/>
              </w:rPr>
              <w:t xml:space="preserve">regular </w:t>
            </w:r>
            <w:r w:rsidR="00DC12FF">
              <w:rPr>
                <w:rFonts w:cstheme="minorHAnsi"/>
                <w:sz w:val="26"/>
                <w:szCs w:val="26"/>
              </w:rPr>
              <w:t>8’</w:t>
            </w:r>
            <w:r w:rsidR="00FD70F5">
              <w:rPr>
                <w:rFonts w:cstheme="minorHAnsi"/>
                <w:sz w:val="26"/>
                <w:szCs w:val="26"/>
              </w:rPr>
              <w:t xml:space="preserve"> tables</w:t>
            </w:r>
            <w:r w:rsidR="00DC12FF">
              <w:rPr>
                <w:rFonts w:cstheme="minorHAnsi"/>
                <w:sz w:val="26"/>
                <w:szCs w:val="26"/>
              </w:rPr>
              <w:t xml:space="preserve"> </w:t>
            </w:r>
            <w:r w:rsidRPr="00E17494">
              <w:rPr>
                <w:rFonts w:cstheme="minorHAnsi"/>
                <w:sz w:val="26"/>
                <w:szCs w:val="26"/>
              </w:rPr>
              <w:t xml:space="preserve">    </w:t>
            </w:r>
          </w:p>
        </w:tc>
        <w:tc>
          <w:tcPr>
            <w:tcW w:w="5580" w:type="dxa"/>
          </w:tcPr>
          <w:p w14:paraId="5AF04F61" w14:textId="53038046" w:rsidR="00E719A4" w:rsidRPr="00E17494" w:rsidRDefault="00E17494" w:rsidP="00290BE0">
            <w:pPr>
              <w:rPr>
                <w:rFonts w:cstheme="minorHAnsi"/>
                <w:sz w:val="26"/>
                <w:szCs w:val="26"/>
              </w:rPr>
            </w:pPr>
            <w:r w:rsidRPr="00E17494">
              <w:rPr>
                <w:rFonts w:cstheme="minorHAnsi"/>
                <w:sz w:val="26"/>
                <w:szCs w:val="26"/>
              </w:rPr>
              <w:t>________ x $1</w:t>
            </w:r>
            <w:r w:rsidR="00290BE0">
              <w:rPr>
                <w:rFonts w:cstheme="minorHAnsi"/>
                <w:sz w:val="26"/>
                <w:szCs w:val="26"/>
              </w:rPr>
              <w:t>30</w:t>
            </w:r>
            <w:r w:rsidRPr="00E17494">
              <w:rPr>
                <w:rFonts w:cstheme="minorHAnsi"/>
                <w:sz w:val="26"/>
                <w:szCs w:val="26"/>
              </w:rPr>
              <w:t>.00 = _________________</w:t>
            </w:r>
          </w:p>
        </w:tc>
      </w:tr>
      <w:tr w:rsidR="00E719A4" w:rsidRPr="00E17494" w14:paraId="645A0C7F" w14:textId="77777777" w:rsidTr="00491927">
        <w:tc>
          <w:tcPr>
            <w:tcW w:w="5580" w:type="dxa"/>
          </w:tcPr>
          <w:p w14:paraId="4A64A485" w14:textId="564A611D" w:rsidR="00E719A4" w:rsidRPr="00E17494" w:rsidRDefault="00E719A4" w:rsidP="00046876">
            <w:pPr>
              <w:rPr>
                <w:rFonts w:cstheme="minorHAnsi"/>
                <w:sz w:val="26"/>
                <w:szCs w:val="26"/>
              </w:rPr>
            </w:pPr>
          </w:p>
        </w:tc>
        <w:tc>
          <w:tcPr>
            <w:tcW w:w="5580" w:type="dxa"/>
          </w:tcPr>
          <w:p w14:paraId="120852B8" w14:textId="5D6A68FC" w:rsidR="00E719A4" w:rsidRPr="00E17494" w:rsidRDefault="00E719A4" w:rsidP="00290BE0">
            <w:pPr>
              <w:rPr>
                <w:rFonts w:cstheme="minorHAnsi"/>
                <w:sz w:val="26"/>
                <w:szCs w:val="26"/>
              </w:rPr>
            </w:pPr>
          </w:p>
        </w:tc>
      </w:tr>
      <w:tr w:rsidR="00E719A4" w:rsidRPr="00E17494" w14:paraId="4C11A303" w14:textId="77777777" w:rsidTr="00491927">
        <w:tc>
          <w:tcPr>
            <w:tcW w:w="5580" w:type="dxa"/>
          </w:tcPr>
          <w:p w14:paraId="6D9E520E" w14:textId="77777777" w:rsidR="00E719A4" w:rsidRPr="00E17494" w:rsidRDefault="00E719A4" w:rsidP="00046876">
            <w:pPr>
              <w:rPr>
                <w:rFonts w:cstheme="minorHAnsi"/>
                <w:sz w:val="26"/>
                <w:szCs w:val="26"/>
              </w:rPr>
            </w:pPr>
          </w:p>
        </w:tc>
        <w:tc>
          <w:tcPr>
            <w:tcW w:w="5580" w:type="dxa"/>
          </w:tcPr>
          <w:p w14:paraId="3D097F63" w14:textId="77777777" w:rsidR="00E17494" w:rsidRPr="00E17494" w:rsidRDefault="00E17494" w:rsidP="00046876">
            <w:pPr>
              <w:rPr>
                <w:rFonts w:cstheme="minorHAnsi"/>
                <w:sz w:val="26"/>
                <w:szCs w:val="26"/>
              </w:rPr>
            </w:pPr>
          </w:p>
          <w:p w14:paraId="62702602" w14:textId="77777777" w:rsidR="00E719A4" w:rsidRPr="00E17494" w:rsidRDefault="00E17494" w:rsidP="00046876">
            <w:pPr>
              <w:rPr>
                <w:rFonts w:cstheme="minorHAnsi"/>
                <w:sz w:val="26"/>
                <w:szCs w:val="26"/>
              </w:rPr>
            </w:pPr>
            <w:r w:rsidRPr="00E17494">
              <w:rPr>
                <w:rFonts w:cstheme="minorHAnsi"/>
                <w:sz w:val="26"/>
                <w:szCs w:val="26"/>
              </w:rPr>
              <w:t>Total Payment enclosed _______________</w:t>
            </w:r>
          </w:p>
          <w:p w14:paraId="036F128A" w14:textId="77777777" w:rsidR="00E17494" w:rsidRPr="00E17494" w:rsidRDefault="00E17494" w:rsidP="00046876">
            <w:pPr>
              <w:rPr>
                <w:rFonts w:cstheme="minorHAnsi"/>
                <w:sz w:val="26"/>
                <w:szCs w:val="26"/>
              </w:rPr>
            </w:pPr>
          </w:p>
          <w:p w14:paraId="46692F7F" w14:textId="3D997BCB" w:rsidR="0096764B" w:rsidRDefault="00E17494" w:rsidP="0096764B">
            <w:pPr>
              <w:jc w:val="center"/>
              <w:rPr>
                <w:rFonts w:cstheme="minorHAnsi"/>
                <w:sz w:val="26"/>
                <w:szCs w:val="26"/>
                <w:u w:val="single"/>
              </w:rPr>
            </w:pPr>
            <w:r w:rsidRPr="00E17494">
              <w:rPr>
                <w:rFonts w:cstheme="minorHAnsi"/>
                <w:sz w:val="26"/>
                <w:szCs w:val="26"/>
              </w:rPr>
              <w:t xml:space="preserve">** Make checks payable to </w:t>
            </w:r>
            <w:r w:rsidRPr="0081690F">
              <w:rPr>
                <w:rFonts w:cstheme="minorHAnsi"/>
                <w:sz w:val="26"/>
                <w:szCs w:val="26"/>
                <w:u w:val="single"/>
              </w:rPr>
              <w:t>AMA Coi</w:t>
            </w:r>
            <w:r w:rsidR="0096764B">
              <w:rPr>
                <w:rFonts w:cstheme="minorHAnsi"/>
                <w:sz w:val="26"/>
                <w:szCs w:val="26"/>
                <w:u w:val="single"/>
              </w:rPr>
              <w:t>ns</w:t>
            </w:r>
          </w:p>
          <w:p w14:paraId="6DBECED5" w14:textId="7EF0192D" w:rsidR="0096764B" w:rsidRPr="00E17494" w:rsidRDefault="0096764B" w:rsidP="0096764B">
            <w:pPr>
              <w:rPr>
                <w:rFonts w:cstheme="minorHAnsi"/>
                <w:sz w:val="26"/>
                <w:szCs w:val="26"/>
              </w:rPr>
            </w:pPr>
          </w:p>
        </w:tc>
      </w:tr>
    </w:tbl>
    <w:p w14:paraId="01D48F49" w14:textId="6000CEC1" w:rsidR="0096764B" w:rsidRDefault="0096764B" w:rsidP="0096764B">
      <w:pPr>
        <w:rPr>
          <w:rFonts w:cstheme="minorHAnsi"/>
          <w:sz w:val="30"/>
          <w:szCs w:val="30"/>
        </w:rPr>
      </w:pPr>
      <w:r w:rsidRPr="00E17494">
        <w:rPr>
          <w:rFonts w:cstheme="minorHAnsi"/>
          <w:sz w:val="30"/>
          <w:szCs w:val="30"/>
        </w:rPr>
        <w:t>Mail the Bourse Applica</w:t>
      </w:r>
      <w:r>
        <w:rPr>
          <w:rFonts w:cstheme="minorHAnsi"/>
          <w:sz w:val="30"/>
          <w:szCs w:val="30"/>
        </w:rPr>
        <w:t>tion and check to AMA Coins, P.</w:t>
      </w:r>
      <w:r w:rsidRPr="00E17494">
        <w:rPr>
          <w:rFonts w:cstheme="minorHAnsi"/>
          <w:sz w:val="30"/>
          <w:szCs w:val="30"/>
        </w:rPr>
        <w:t>O. Box 542 Tea, SD 57064.</w:t>
      </w:r>
    </w:p>
    <w:p w14:paraId="429751C8" w14:textId="5D114635" w:rsidR="009142A7" w:rsidRPr="002C0B8E" w:rsidRDefault="00E17494" w:rsidP="009142A7">
      <w:pPr>
        <w:spacing w:after="0"/>
        <w:rPr>
          <w:rFonts w:cstheme="minorHAnsi"/>
          <w:b/>
          <w:bCs/>
          <w:sz w:val="26"/>
          <w:szCs w:val="26"/>
        </w:rPr>
      </w:pPr>
      <w:r w:rsidRPr="002C0B8E">
        <w:rPr>
          <w:rFonts w:cstheme="minorHAnsi"/>
          <w:b/>
          <w:bCs/>
          <w:sz w:val="26"/>
          <w:szCs w:val="26"/>
        </w:rPr>
        <w:t>Deadline</w:t>
      </w:r>
      <w:r w:rsidR="009142A7" w:rsidRPr="002C0B8E">
        <w:rPr>
          <w:rFonts w:cstheme="minorHAnsi"/>
          <w:b/>
          <w:bCs/>
          <w:sz w:val="26"/>
          <w:szCs w:val="26"/>
        </w:rPr>
        <w:t xml:space="preserve"> </w:t>
      </w:r>
      <w:r w:rsidRPr="002C0B8E">
        <w:rPr>
          <w:rFonts w:cstheme="minorHAnsi"/>
          <w:b/>
          <w:bCs/>
          <w:sz w:val="26"/>
          <w:szCs w:val="26"/>
        </w:rPr>
        <w:t xml:space="preserve">for return of Bourse Application is January </w:t>
      </w:r>
      <w:r w:rsidR="0038323D">
        <w:rPr>
          <w:rFonts w:cstheme="minorHAnsi"/>
          <w:b/>
          <w:bCs/>
          <w:sz w:val="26"/>
          <w:szCs w:val="26"/>
        </w:rPr>
        <w:t>30</w:t>
      </w:r>
      <w:r w:rsidRPr="002C0B8E">
        <w:rPr>
          <w:rFonts w:cstheme="minorHAnsi"/>
          <w:b/>
          <w:bCs/>
          <w:sz w:val="26"/>
          <w:szCs w:val="26"/>
        </w:rPr>
        <w:t>, 20</w:t>
      </w:r>
      <w:r w:rsidR="0070387A">
        <w:rPr>
          <w:rFonts w:cstheme="minorHAnsi"/>
          <w:b/>
          <w:bCs/>
          <w:sz w:val="26"/>
          <w:szCs w:val="26"/>
        </w:rPr>
        <w:t>20</w:t>
      </w:r>
      <w:r w:rsidRPr="002C0B8E">
        <w:rPr>
          <w:rFonts w:cstheme="minorHAnsi"/>
          <w:b/>
          <w:bCs/>
          <w:sz w:val="26"/>
          <w:szCs w:val="26"/>
        </w:rPr>
        <w:t xml:space="preserve">. </w:t>
      </w:r>
      <w:r w:rsidR="009142A7" w:rsidRPr="002C0B8E">
        <w:rPr>
          <w:rFonts w:cstheme="minorHAnsi"/>
          <w:b/>
          <w:bCs/>
          <w:sz w:val="26"/>
          <w:szCs w:val="26"/>
        </w:rPr>
        <w:t xml:space="preserve">Applications received after </w:t>
      </w:r>
      <w:r w:rsidRPr="002C0B8E">
        <w:rPr>
          <w:rFonts w:cstheme="minorHAnsi"/>
          <w:b/>
          <w:bCs/>
          <w:sz w:val="26"/>
          <w:szCs w:val="26"/>
        </w:rPr>
        <w:t>this date will be processed on a space-</w:t>
      </w:r>
      <w:r w:rsidR="009142A7" w:rsidRPr="002C0B8E">
        <w:rPr>
          <w:rFonts w:cstheme="minorHAnsi"/>
          <w:b/>
          <w:bCs/>
          <w:sz w:val="26"/>
          <w:szCs w:val="26"/>
        </w:rPr>
        <w:t xml:space="preserve">available basis.  </w:t>
      </w:r>
    </w:p>
    <w:p w14:paraId="0B127AE3" w14:textId="77BA9A69" w:rsidR="009142A7" w:rsidRPr="00725723" w:rsidRDefault="00DC12FF" w:rsidP="009142A7">
      <w:pPr>
        <w:spacing w:after="0"/>
        <w:rPr>
          <w:rFonts w:cstheme="minorHAnsi"/>
          <w:sz w:val="24"/>
          <w:szCs w:val="24"/>
        </w:rPr>
      </w:pPr>
      <w:r>
        <w:rPr>
          <w:rFonts w:cstheme="minorHAnsi"/>
          <w:sz w:val="24"/>
          <w:szCs w:val="24"/>
        </w:rPr>
        <w:t xml:space="preserve">     </w:t>
      </w:r>
    </w:p>
    <w:p w14:paraId="1C0A0BDD" w14:textId="77777777" w:rsidR="00726E75" w:rsidRPr="00725723" w:rsidRDefault="00726E75" w:rsidP="00726E75">
      <w:pPr>
        <w:spacing w:after="0"/>
        <w:ind w:left="360"/>
        <w:rPr>
          <w:rFonts w:cstheme="minorHAnsi"/>
          <w:b/>
          <w:sz w:val="24"/>
          <w:szCs w:val="24"/>
        </w:rPr>
      </w:pPr>
      <w:r w:rsidRPr="00725723">
        <w:rPr>
          <w:rFonts w:cstheme="minorHAnsi"/>
          <w:b/>
          <w:sz w:val="24"/>
          <w:szCs w:val="24"/>
        </w:rPr>
        <w:t>I have read and hereby agree to the show provisions and conditions stated in this contract.</w:t>
      </w:r>
    </w:p>
    <w:p w14:paraId="6F5FE643" w14:textId="77777777" w:rsidR="00726E75" w:rsidRDefault="00726E75" w:rsidP="002756E1">
      <w:pPr>
        <w:spacing w:after="0"/>
        <w:rPr>
          <w:rFonts w:cstheme="minorHAnsi"/>
          <w:b/>
          <w:sz w:val="24"/>
          <w:szCs w:val="24"/>
        </w:rPr>
      </w:pPr>
    </w:p>
    <w:p w14:paraId="3ED91253" w14:textId="77777777" w:rsidR="002756E1" w:rsidRPr="00964E2C" w:rsidRDefault="002756E1" w:rsidP="002756E1">
      <w:pPr>
        <w:spacing w:after="0"/>
        <w:rPr>
          <w:rFonts w:cstheme="minorHAnsi"/>
          <w:sz w:val="24"/>
          <w:szCs w:val="24"/>
        </w:rPr>
      </w:pPr>
      <w:r w:rsidRPr="00964E2C">
        <w:rPr>
          <w:rFonts w:cstheme="minorHAnsi"/>
          <w:sz w:val="24"/>
          <w:szCs w:val="24"/>
        </w:rPr>
        <w:t>_______________________________________________</w:t>
      </w:r>
      <w:r w:rsidRPr="00964E2C">
        <w:rPr>
          <w:rFonts w:cstheme="minorHAnsi"/>
          <w:sz w:val="24"/>
          <w:szCs w:val="24"/>
        </w:rPr>
        <w:tab/>
      </w:r>
      <w:r w:rsidRPr="00964E2C">
        <w:rPr>
          <w:rFonts w:cstheme="minorHAnsi"/>
          <w:sz w:val="24"/>
          <w:szCs w:val="24"/>
        </w:rPr>
        <w:tab/>
        <w:t>_______________________</w:t>
      </w:r>
      <w:r w:rsidR="000B7411" w:rsidRPr="00964E2C">
        <w:rPr>
          <w:rFonts w:cstheme="minorHAnsi"/>
          <w:sz w:val="24"/>
          <w:szCs w:val="24"/>
        </w:rPr>
        <w:t>______</w:t>
      </w:r>
    </w:p>
    <w:p w14:paraId="28A0DA23" w14:textId="0CF8D99E" w:rsidR="002756E1" w:rsidRPr="00964E2C" w:rsidRDefault="00225BB4" w:rsidP="002756E1">
      <w:pPr>
        <w:spacing w:after="0"/>
        <w:rPr>
          <w:rFonts w:cstheme="minorHAnsi"/>
          <w:sz w:val="24"/>
          <w:szCs w:val="24"/>
        </w:rPr>
      </w:pPr>
      <w:r>
        <w:rPr>
          <w:rFonts w:cstheme="minorHAnsi"/>
          <w:sz w:val="24"/>
          <w:szCs w:val="24"/>
        </w:rPr>
        <w:t xml:space="preserve">     </w:t>
      </w:r>
      <w:r w:rsidR="002756E1" w:rsidRPr="00964E2C">
        <w:rPr>
          <w:rFonts w:cstheme="minorHAnsi"/>
          <w:sz w:val="24"/>
          <w:szCs w:val="24"/>
        </w:rPr>
        <w:t>Signature</w:t>
      </w:r>
      <w:r w:rsidR="002756E1" w:rsidRPr="00964E2C">
        <w:rPr>
          <w:rFonts w:cstheme="minorHAnsi"/>
          <w:sz w:val="24"/>
          <w:szCs w:val="24"/>
        </w:rPr>
        <w:tab/>
      </w:r>
      <w:r w:rsidR="002756E1" w:rsidRPr="00964E2C">
        <w:rPr>
          <w:rFonts w:cstheme="minorHAnsi"/>
          <w:sz w:val="24"/>
          <w:szCs w:val="24"/>
        </w:rPr>
        <w:tab/>
      </w:r>
      <w:r w:rsidR="002756E1" w:rsidRPr="00964E2C">
        <w:rPr>
          <w:rFonts w:cstheme="minorHAnsi"/>
          <w:sz w:val="24"/>
          <w:szCs w:val="24"/>
        </w:rPr>
        <w:tab/>
      </w:r>
      <w:r w:rsidR="002756E1" w:rsidRPr="00964E2C">
        <w:rPr>
          <w:rFonts w:cstheme="minorHAnsi"/>
          <w:sz w:val="24"/>
          <w:szCs w:val="24"/>
        </w:rPr>
        <w:tab/>
      </w:r>
      <w:r w:rsidR="002756E1" w:rsidRPr="00964E2C">
        <w:rPr>
          <w:rFonts w:cstheme="minorHAnsi"/>
          <w:sz w:val="24"/>
          <w:szCs w:val="24"/>
        </w:rPr>
        <w:tab/>
      </w:r>
      <w:r w:rsidR="002756E1" w:rsidRPr="00964E2C">
        <w:rPr>
          <w:rFonts w:cstheme="minorHAnsi"/>
          <w:sz w:val="24"/>
          <w:szCs w:val="24"/>
        </w:rPr>
        <w:tab/>
      </w:r>
      <w:r w:rsidR="002756E1" w:rsidRPr="00964E2C">
        <w:rPr>
          <w:rFonts w:cstheme="minorHAnsi"/>
          <w:sz w:val="24"/>
          <w:szCs w:val="24"/>
        </w:rPr>
        <w:tab/>
      </w:r>
      <w:r w:rsidR="002756E1" w:rsidRPr="00964E2C">
        <w:rPr>
          <w:rFonts w:cstheme="minorHAnsi"/>
          <w:sz w:val="24"/>
          <w:szCs w:val="24"/>
        </w:rPr>
        <w:tab/>
      </w:r>
      <w:r>
        <w:rPr>
          <w:rFonts w:cstheme="minorHAnsi"/>
          <w:sz w:val="24"/>
          <w:szCs w:val="24"/>
        </w:rPr>
        <w:t xml:space="preserve">     </w:t>
      </w:r>
      <w:r w:rsidR="002756E1" w:rsidRPr="00964E2C">
        <w:rPr>
          <w:rFonts w:cstheme="minorHAnsi"/>
          <w:sz w:val="24"/>
          <w:szCs w:val="24"/>
        </w:rPr>
        <w:t>Date</w:t>
      </w:r>
    </w:p>
    <w:p w14:paraId="545C3C9A" w14:textId="042542DA" w:rsidR="0001447C" w:rsidRDefault="0001447C" w:rsidP="000B2289">
      <w:pPr>
        <w:spacing w:after="0" w:line="240" w:lineRule="auto"/>
        <w:rPr>
          <w:rFonts w:cstheme="minorHAnsi"/>
          <w:b/>
        </w:rPr>
      </w:pPr>
    </w:p>
    <w:p w14:paraId="250CF499" w14:textId="52526903" w:rsidR="00E17494" w:rsidRPr="00E17494" w:rsidRDefault="00E17494" w:rsidP="00E17494">
      <w:pPr>
        <w:spacing w:after="0"/>
        <w:jc w:val="center"/>
        <w:rPr>
          <w:rFonts w:cstheme="minorHAnsi"/>
          <w:sz w:val="30"/>
          <w:szCs w:val="30"/>
        </w:rPr>
      </w:pPr>
      <w:r w:rsidRPr="00E17494">
        <w:rPr>
          <w:rFonts w:cstheme="minorHAnsi"/>
          <w:sz w:val="30"/>
          <w:szCs w:val="30"/>
        </w:rPr>
        <w:t xml:space="preserve">If additional information is required, please write or call Dar Makram at (605) 321-9195. </w:t>
      </w:r>
    </w:p>
    <w:p w14:paraId="3886B4A5" w14:textId="77777777" w:rsidR="00E17494" w:rsidRDefault="00E17494" w:rsidP="00E17494">
      <w:pPr>
        <w:spacing w:after="0" w:line="240" w:lineRule="auto"/>
        <w:jc w:val="center"/>
        <w:rPr>
          <w:rFonts w:cstheme="minorHAnsi"/>
          <w:b/>
        </w:rPr>
      </w:pPr>
    </w:p>
    <w:p w14:paraId="22CCE679" w14:textId="16E18A7A" w:rsidR="00E17494" w:rsidRDefault="0096764B" w:rsidP="00E17494">
      <w:pPr>
        <w:spacing w:after="0" w:line="240" w:lineRule="auto"/>
        <w:jc w:val="center"/>
        <w:rPr>
          <w:rFonts w:cstheme="minorHAnsi"/>
          <w:b/>
        </w:rPr>
      </w:pPr>
      <w:hyperlink r:id="rId7" w:history="1">
        <w:r w:rsidR="0081690F" w:rsidRPr="00C87D38">
          <w:rPr>
            <w:rStyle w:val="Hyperlink"/>
            <w:rFonts w:cstheme="minorHAnsi"/>
            <w:b/>
          </w:rPr>
          <w:t>WWW.AMACOINS.COM</w:t>
        </w:r>
      </w:hyperlink>
    </w:p>
    <w:p w14:paraId="11ABC402" w14:textId="77777777" w:rsidR="008D2037" w:rsidRDefault="008D2037" w:rsidP="00E17494">
      <w:pPr>
        <w:spacing w:after="0" w:line="240" w:lineRule="auto"/>
        <w:jc w:val="center"/>
        <w:rPr>
          <w:rFonts w:cstheme="minorHAnsi"/>
          <w:b/>
          <w:sz w:val="30"/>
          <w:szCs w:val="30"/>
          <w:u w:val="single"/>
        </w:rPr>
      </w:pPr>
    </w:p>
    <w:p w14:paraId="7A2F4C90" w14:textId="77777777" w:rsidR="00171138" w:rsidRDefault="00171138" w:rsidP="002940B2">
      <w:pPr>
        <w:spacing w:after="0" w:line="240" w:lineRule="auto"/>
        <w:jc w:val="center"/>
        <w:rPr>
          <w:rFonts w:cstheme="minorHAnsi"/>
          <w:b/>
          <w:sz w:val="30"/>
          <w:szCs w:val="30"/>
          <w:u w:val="single"/>
        </w:rPr>
      </w:pPr>
    </w:p>
    <w:p w14:paraId="388937EA" w14:textId="77777777" w:rsidR="002940B2" w:rsidRPr="008D2037" w:rsidRDefault="002940B2" w:rsidP="002940B2">
      <w:pPr>
        <w:spacing w:after="0" w:line="240" w:lineRule="auto"/>
        <w:jc w:val="center"/>
        <w:rPr>
          <w:rFonts w:cstheme="minorHAnsi"/>
          <w:b/>
          <w:sz w:val="30"/>
          <w:szCs w:val="30"/>
          <w:u w:val="single"/>
        </w:rPr>
      </w:pPr>
      <w:r w:rsidRPr="008D2037">
        <w:rPr>
          <w:rFonts w:cstheme="minorHAnsi"/>
          <w:b/>
          <w:sz w:val="30"/>
          <w:szCs w:val="30"/>
          <w:u w:val="single"/>
        </w:rPr>
        <w:t>Hotel</w:t>
      </w:r>
      <w:r>
        <w:rPr>
          <w:rFonts w:cstheme="minorHAnsi"/>
          <w:b/>
          <w:sz w:val="30"/>
          <w:szCs w:val="30"/>
          <w:u w:val="single"/>
        </w:rPr>
        <w:t xml:space="preserve"> </w:t>
      </w:r>
    </w:p>
    <w:p w14:paraId="0332E82C" w14:textId="5C90C819" w:rsidR="002940B2" w:rsidRDefault="002940B2" w:rsidP="002940B2">
      <w:pPr>
        <w:spacing w:after="0" w:line="240" w:lineRule="auto"/>
        <w:jc w:val="center"/>
        <w:rPr>
          <w:rFonts w:cstheme="minorHAnsi"/>
          <w:b/>
          <w:sz w:val="24"/>
          <w:szCs w:val="24"/>
          <w:u w:val="single"/>
        </w:rPr>
      </w:pPr>
      <w:r w:rsidRPr="00BE4DB3">
        <w:rPr>
          <w:rFonts w:cstheme="minorHAnsi"/>
          <w:b/>
          <w:sz w:val="24"/>
          <w:szCs w:val="24"/>
          <w:u w:val="single"/>
        </w:rPr>
        <w:t xml:space="preserve">The Sheraton Hotel </w:t>
      </w:r>
      <w:hyperlink r:id="rId8" w:tooltip="Call via Hangouts" w:history="1">
        <w:r w:rsidRPr="00BE4DB3">
          <w:rPr>
            <w:rFonts w:ascii="Arial" w:hAnsi="Arial" w:cs="Arial"/>
            <w:color w:val="1A0DAB"/>
            <w:sz w:val="24"/>
            <w:szCs w:val="24"/>
            <w:u w:val="single"/>
            <w:shd w:val="clear" w:color="auto" w:fill="FFFFFF"/>
          </w:rPr>
          <w:t xml:space="preserve">(605) </w:t>
        </w:r>
        <w:r>
          <w:rPr>
            <w:rFonts w:ascii="Arial" w:hAnsi="Arial" w:cs="Arial"/>
            <w:color w:val="1A0DAB"/>
            <w:sz w:val="24"/>
            <w:szCs w:val="24"/>
            <w:u w:val="single"/>
            <w:shd w:val="clear" w:color="auto" w:fill="FFFFFF"/>
          </w:rPr>
          <w:t>367-9695</w:t>
        </w:r>
      </w:hyperlink>
      <w:r w:rsidRPr="00BE4DB3">
        <w:rPr>
          <w:rFonts w:cstheme="minorHAnsi"/>
          <w:b/>
          <w:sz w:val="24"/>
          <w:szCs w:val="24"/>
          <w:u w:val="single"/>
        </w:rPr>
        <w:t xml:space="preserve"> connected to Sioux Falls Convention Center will </w:t>
      </w:r>
      <w:r w:rsidR="0070387A">
        <w:rPr>
          <w:rFonts w:cstheme="minorHAnsi"/>
          <w:b/>
          <w:sz w:val="24"/>
          <w:szCs w:val="24"/>
          <w:u w:val="single"/>
        </w:rPr>
        <w:t>be having Group rates for Fri 5/15</w:t>
      </w:r>
      <w:r w:rsidRPr="00BE4DB3">
        <w:rPr>
          <w:rFonts w:cstheme="minorHAnsi"/>
          <w:b/>
          <w:sz w:val="24"/>
          <w:szCs w:val="24"/>
          <w:u w:val="single"/>
        </w:rPr>
        <w:t>/20</w:t>
      </w:r>
      <w:r w:rsidR="00AE63A9">
        <w:rPr>
          <w:rFonts w:cstheme="minorHAnsi"/>
          <w:b/>
          <w:sz w:val="24"/>
          <w:szCs w:val="24"/>
          <w:u w:val="single"/>
        </w:rPr>
        <w:t>20</w:t>
      </w:r>
      <w:r w:rsidRPr="00BE4DB3">
        <w:rPr>
          <w:rFonts w:cstheme="minorHAnsi"/>
          <w:b/>
          <w:sz w:val="24"/>
          <w:szCs w:val="24"/>
          <w:u w:val="single"/>
        </w:rPr>
        <w:t>and Sat 5/</w:t>
      </w:r>
      <w:r w:rsidR="0070387A">
        <w:rPr>
          <w:rFonts w:cstheme="minorHAnsi"/>
          <w:b/>
          <w:sz w:val="24"/>
          <w:szCs w:val="24"/>
          <w:u w:val="single"/>
        </w:rPr>
        <w:t>16</w:t>
      </w:r>
      <w:r w:rsidRPr="00BE4DB3">
        <w:rPr>
          <w:rFonts w:cstheme="minorHAnsi"/>
          <w:b/>
          <w:sz w:val="24"/>
          <w:szCs w:val="24"/>
          <w:u w:val="single"/>
        </w:rPr>
        <w:t>/20</w:t>
      </w:r>
      <w:r w:rsidR="00AE63A9">
        <w:rPr>
          <w:rFonts w:cstheme="minorHAnsi"/>
          <w:b/>
          <w:sz w:val="24"/>
          <w:szCs w:val="24"/>
          <w:u w:val="single"/>
        </w:rPr>
        <w:t>20</w:t>
      </w:r>
    </w:p>
    <w:p w14:paraId="3EB4CB65" w14:textId="5F550A94" w:rsidR="008D2037" w:rsidRDefault="002940B2" w:rsidP="00BE4DB3">
      <w:pPr>
        <w:spacing w:after="0" w:line="240" w:lineRule="auto"/>
        <w:jc w:val="center"/>
        <w:rPr>
          <w:rFonts w:cstheme="minorHAnsi"/>
          <w:b/>
          <w:sz w:val="24"/>
          <w:szCs w:val="24"/>
          <w:u w:val="single"/>
        </w:rPr>
      </w:pPr>
      <w:r w:rsidRPr="00BE4DB3">
        <w:rPr>
          <w:rFonts w:cstheme="minorHAnsi"/>
          <w:b/>
          <w:sz w:val="24"/>
          <w:szCs w:val="24"/>
          <w:u w:val="single"/>
        </w:rPr>
        <w:t>All reservations must be confirmed by 4/9/20</w:t>
      </w:r>
      <w:r w:rsidR="0070387A">
        <w:rPr>
          <w:rFonts w:cstheme="minorHAnsi"/>
          <w:b/>
          <w:sz w:val="24"/>
          <w:szCs w:val="24"/>
          <w:u w:val="single"/>
        </w:rPr>
        <w:t>20</w:t>
      </w:r>
      <w:r w:rsidRPr="00BE4DB3">
        <w:rPr>
          <w:rFonts w:cstheme="minorHAnsi"/>
          <w:b/>
          <w:sz w:val="24"/>
          <w:szCs w:val="24"/>
          <w:u w:val="single"/>
        </w:rPr>
        <w:t xml:space="preserve"> </w:t>
      </w:r>
      <w:r>
        <w:rPr>
          <w:rFonts w:cstheme="minorHAnsi"/>
          <w:b/>
          <w:sz w:val="24"/>
          <w:szCs w:val="24"/>
          <w:u w:val="single"/>
        </w:rPr>
        <w:t xml:space="preserve">- </w:t>
      </w:r>
      <w:r w:rsidRPr="00BE4DB3">
        <w:rPr>
          <w:rFonts w:cstheme="minorHAnsi"/>
          <w:b/>
          <w:sz w:val="24"/>
          <w:szCs w:val="24"/>
          <w:u w:val="single"/>
        </w:rPr>
        <w:t>Group Code AMA Coins</w:t>
      </w:r>
    </w:p>
    <w:p w14:paraId="178B9EFA" w14:textId="77777777" w:rsidR="00E801BB" w:rsidRDefault="00E801BB" w:rsidP="00BE4DB3">
      <w:pPr>
        <w:spacing w:after="0" w:line="240" w:lineRule="auto"/>
        <w:jc w:val="center"/>
        <w:rPr>
          <w:rFonts w:cstheme="minorHAnsi"/>
          <w:b/>
          <w:sz w:val="24"/>
          <w:szCs w:val="24"/>
          <w:u w:val="single"/>
        </w:rPr>
      </w:pPr>
    </w:p>
    <w:p w14:paraId="625E87FA" w14:textId="77777777" w:rsidR="00E801BB" w:rsidRDefault="00E801BB" w:rsidP="00BE4DB3">
      <w:pPr>
        <w:spacing w:after="0" w:line="240" w:lineRule="auto"/>
        <w:jc w:val="center"/>
        <w:rPr>
          <w:rFonts w:cstheme="minorHAnsi"/>
          <w:b/>
          <w:sz w:val="24"/>
          <w:szCs w:val="24"/>
          <w:u w:val="single"/>
        </w:rPr>
      </w:pPr>
    </w:p>
    <w:p w14:paraId="334EA694" w14:textId="323F6761" w:rsidR="00E801BB" w:rsidRPr="00E719A4" w:rsidRDefault="00E801BB" w:rsidP="00AE63A9">
      <w:pPr>
        <w:tabs>
          <w:tab w:val="left" w:pos="8145"/>
        </w:tabs>
        <w:spacing w:after="0"/>
        <w:rPr>
          <w:rFonts w:cstheme="minorHAnsi"/>
          <w:sz w:val="26"/>
          <w:szCs w:val="26"/>
        </w:rPr>
      </w:pPr>
      <w:r w:rsidRPr="00E719A4">
        <w:rPr>
          <w:rFonts w:cstheme="minorHAnsi"/>
          <w:b/>
          <w:sz w:val="26"/>
          <w:szCs w:val="26"/>
          <w:u w:val="single"/>
        </w:rPr>
        <w:t>Tables</w:t>
      </w:r>
      <w:r w:rsidRPr="00E719A4">
        <w:rPr>
          <w:rFonts w:cstheme="minorHAnsi"/>
          <w:b/>
          <w:sz w:val="26"/>
          <w:szCs w:val="26"/>
        </w:rPr>
        <w:tab/>
      </w:r>
      <w:r w:rsidRPr="00E719A4">
        <w:rPr>
          <w:rFonts w:cstheme="minorHAnsi"/>
          <w:b/>
          <w:sz w:val="26"/>
          <w:szCs w:val="26"/>
        </w:rPr>
        <w:br/>
      </w:r>
      <w:r>
        <w:rPr>
          <w:rFonts w:cstheme="minorHAnsi"/>
          <w:sz w:val="26"/>
          <w:szCs w:val="26"/>
        </w:rPr>
        <w:t>7</w:t>
      </w:r>
      <w:r w:rsidRPr="00E719A4">
        <w:rPr>
          <w:rFonts w:cstheme="minorHAnsi"/>
          <w:sz w:val="26"/>
          <w:szCs w:val="26"/>
        </w:rPr>
        <w:t xml:space="preserve">0 </w:t>
      </w:r>
      <w:r>
        <w:rPr>
          <w:rFonts w:cstheme="minorHAnsi"/>
          <w:sz w:val="26"/>
          <w:szCs w:val="26"/>
        </w:rPr>
        <w:t xml:space="preserve">- </w:t>
      </w:r>
      <w:r w:rsidRPr="00E719A4">
        <w:rPr>
          <w:rFonts w:cstheme="minorHAnsi"/>
          <w:sz w:val="26"/>
          <w:szCs w:val="26"/>
        </w:rPr>
        <w:t>8’ tables at $1</w:t>
      </w:r>
      <w:r>
        <w:rPr>
          <w:rFonts w:cstheme="minorHAnsi"/>
          <w:sz w:val="26"/>
          <w:szCs w:val="26"/>
        </w:rPr>
        <w:t>30</w:t>
      </w:r>
      <w:r w:rsidRPr="00E719A4">
        <w:rPr>
          <w:rFonts w:cstheme="minorHAnsi"/>
          <w:sz w:val="26"/>
          <w:szCs w:val="26"/>
        </w:rPr>
        <w:t xml:space="preserve">.00 each </w:t>
      </w:r>
      <w:bookmarkStart w:id="0" w:name="_GoBack"/>
      <w:bookmarkEnd w:id="0"/>
      <w:r w:rsidRPr="00E719A4">
        <w:rPr>
          <w:rFonts w:cstheme="minorHAnsi"/>
          <w:sz w:val="26"/>
          <w:szCs w:val="26"/>
        </w:rPr>
        <w:br/>
        <w:t>** Table fee includes table(s), back-up table(s), and chairs.</w:t>
      </w:r>
    </w:p>
    <w:p w14:paraId="6B594EC9" w14:textId="77777777" w:rsidR="00E801BB" w:rsidRPr="00E719A4" w:rsidRDefault="00E801BB" w:rsidP="00E801BB">
      <w:pPr>
        <w:spacing w:after="0"/>
        <w:rPr>
          <w:rFonts w:cstheme="minorHAnsi"/>
          <w:sz w:val="26"/>
          <w:szCs w:val="26"/>
        </w:rPr>
      </w:pPr>
      <w:r w:rsidRPr="00E719A4">
        <w:rPr>
          <w:rFonts w:cstheme="minorHAnsi"/>
          <w:sz w:val="26"/>
          <w:szCs w:val="26"/>
        </w:rPr>
        <w:t xml:space="preserve">** Table may not be shared amongst dealers. </w:t>
      </w:r>
    </w:p>
    <w:p w14:paraId="5C3058BF" w14:textId="77777777" w:rsidR="00E801BB" w:rsidRPr="00E719A4" w:rsidRDefault="00E801BB" w:rsidP="00E801BB">
      <w:pPr>
        <w:spacing w:after="0"/>
        <w:rPr>
          <w:rFonts w:cstheme="minorHAnsi"/>
          <w:b/>
          <w:sz w:val="26"/>
          <w:szCs w:val="26"/>
        </w:rPr>
      </w:pPr>
    </w:p>
    <w:p w14:paraId="45C98E99" w14:textId="77777777" w:rsidR="00E801BB" w:rsidRPr="00E719A4" w:rsidRDefault="00E801BB" w:rsidP="00E801BB">
      <w:pPr>
        <w:spacing w:after="0"/>
        <w:rPr>
          <w:rFonts w:cstheme="minorHAnsi"/>
          <w:b/>
          <w:sz w:val="26"/>
          <w:szCs w:val="26"/>
        </w:rPr>
      </w:pPr>
      <w:r w:rsidRPr="00E719A4">
        <w:rPr>
          <w:rFonts w:cstheme="minorHAnsi"/>
          <w:b/>
          <w:sz w:val="26"/>
          <w:szCs w:val="26"/>
          <w:u w:val="single"/>
        </w:rPr>
        <w:t>Hours</w:t>
      </w:r>
      <w:r w:rsidRPr="00E719A4">
        <w:rPr>
          <w:rFonts w:cstheme="minorHAnsi"/>
          <w:b/>
          <w:sz w:val="26"/>
          <w:szCs w:val="26"/>
        </w:rPr>
        <w:t xml:space="preserve"> </w:t>
      </w:r>
    </w:p>
    <w:tbl>
      <w:tblPr>
        <w:tblStyle w:val="TableGrid"/>
        <w:tblW w:w="0" w:type="auto"/>
        <w:tblLook w:val="04A0" w:firstRow="1" w:lastRow="0" w:firstColumn="1" w:lastColumn="0" w:noHBand="0" w:noVBand="1"/>
      </w:tblPr>
      <w:tblGrid>
        <w:gridCol w:w="3720"/>
        <w:gridCol w:w="3720"/>
        <w:gridCol w:w="3720"/>
      </w:tblGrid>
      <w:tr w:rsidR="00E801BB" w:rsidRPr="00E719A4" w14:paraId="146832A3" w14:textId="77777777" w:rsidTr="00A80BCA">
        <w:trPr>
          <w:trHeight w:val="562"/>
        </w:trPr>
        <w:tc>
          <w:tcPr>
            <w:tcW w:w="3720" w:type="dxa"/>
          </w:tcPr>
          <w:p w14:paraId="60705D0B" w14:textId="77777777" w:rsidR="00E801BB" w:rsidRPr="00E719A4" w:rsidRDefault="00E801BB" w:rsidP="00A80BCA">
            <w:pPr>
              <w:jc w:val="center"/>
              <w:rPr>
                <w:rFonts w:cstheme="minorHAnsi"/>
                <w:sz w:val="26"/>
                <w:szCs w:val="26"/>
              </w:rPr>
            </w:pPr>
            <w:r w:rsidRPr="00E719A4">
              <w:rPr>
                <w:rFonts w:cstheme="minorHAnsi"/>
                <w:sz w:val="26"/>
                <w:szCs w:val="26"/>
              </w:rPr>
              <w:t>Dealer Set-up (both days)</w:t>
            </w:r>
          </w:p>
          <w:p w14:paraId="51AE6A8D" w14:textId="77777777" w:rsidR="00E801BB" w:rsidRPr="00E719A4" w:rsidRDefault="00E801BB" w:rsidP="00A80BCA">
            <w:pPr>
              <w:jc w:val="center"/>
              <w:rPr>
                <w:rFonts w:cstheme="minorHAnsi"/>
                <w:sz w:val="26"/>
                <w:szCs w:val="26"/>
              </w:rPr>
            </w:pPr>
            <w:r w:rsidRPr="00E719A4">
              <w:rPr>
                <w:rFonts w:cstheme="minorHAnsi"/>
                <w:sz w:val="26"/>
                <w:szCs w:val="26"/>
              </w:rPr>
              <w:t>7:00 am – 9:00 am</w:t>
            </w:r>
          </w:p>
        </w:tc>
        <w:tc>
          <w:tcPr>
            <w:tcW w:w="3720" w:type="dxa"/>
          </w:tcPr>
          <w:p w14:paraId="2B3A9138" w14:textId="46F0E430" w:rsidR="00E801BB" w:rsidRPr="00E719A4" w:rsidRDefault="00E801BB" w:rsidP="00A80BCA">
            <w:pPr>
              <w:jc w:val="center"/>
              <w:rPr>
                <w:rFonts w:cstheme="minorHAnsi"/>
                <w:sz w:val="26"/>
                <w:szCs w:val="26"/>
              </w:rPr>
            </w:pPr>
            <w:r w:rsidRPr="00E719A4">
              <w:rPr>
                <w:rFonts w:cstheme="minorHAnsi"/>
                <w:sz w:val="26"/>
                <w:szCs w:val="26"/>
              </w:rPr>
              <w:t xml:space="preserve">Saturday, May </w:t>
            </w:r>
            <w:r w:rsidR="0070387A">
              <w:rPr>
                <w:rFonts w:cstheme="minorHAnsi"/>
                <w:sz w:val="26"/>
                <w:szCs w:val="26"/>
              </w:rPr>
              <w:t>16</w:t>
            </w:r>
          </w:p>
          <w:p w14:paraId="00E1DDB3" w14:textId="77777777" w:rsidR="00E801BB" w:rsidRPr="00E719A4" w:rsidRDefault="00E801BB" w:rsidP="00A80BCA">
            <w:pPr>
              <w:jc w:val="center"/>
              <w:rPr>
                <w:rFonts w:cstheme="minorHAnsi"/>
                <w:sz w:val="26"/>
                <w:szCs w:val="26"/>
              </w:rPr>
            </w:pPr>
            <w:r w:rsidRPr="00E719A4">
              <w:rPr>
                <w:rFonts w:cstheme="minorHAnsi"/>
                <w:sz w:val="26"/>
                <w:szCs w:val="26"/>
              </w:rPr>
              <w:t>9:00 am – 5:00 pm</w:t>
            </w:r>
          </w:p>
        </w:tc>
        <w:tc>
          <w:tcPr>
            <w:tcW w:w="3720" w:type="dxa"/>
          </w:tcPr>
          <w:p w14:paraId="7402D306" w14:textId="12C3351B" w:rsidR="00E801BB" w:rsidRPr="00E719A4" w:rsidRDefault="00E801BB" w:rsidP="00A80BCA">
            <w:pPr>
              <w:jc w:val="center"/>
              <w:rPr>
                <w:rFonts w:cstheme="minorHAnsi"/>
                <w:sz w:val="26"/>
                <w:szCs w:val="26"/>
              </w:rPr>
            </w:pPr>
            <w:r w:rsidRPr="00E719A4">
              <w:rPr>
                <w:rFonts w:cstheme="minorHAnsi"/>
                <w:sz w:val="26"/>
                <w:szCs w:val="26"/>
              </w:rPr>
              <w:t xml:space="preserve">Sunday, May </w:t>
            </w:r>
            <w:r w:rsidR="0070387A">
              <w:rPr>
                <w:rFonts w:cstheme="minorHAnsi"/>
                <w:sz w:val="26"/>
                <w:szCs w:val="26"/>
              </w:rPr>
              <w:t>17</w:t>
            </w:r>
          </w:p>
          <w:p w14:paraId="2B667376" w14:textId="77777777" w:rsidR="00E801BB" w:rsidRPr="00E719A4" w:rsidRDefault="00E801BB" w:rsidP="00A80BCA">
            <w:pPr>
              <w:jc w:val="center"/>
              <w:rPr>
                <w:rFonts w:cstheme="minorHAnsi"/>
                <w:sz w:val="26"/>
                <w:szCs w:val="26"/>
              </w:rPr>
            </w:pPr>
            <w:r w:rsidRPr="00E719A4">
              <w:rPr>
                <w:rFonts w:cstheme="minorHAnsi"/>
                <w:sz w:val="26"/>
                <w:szCs w:val="26"/>
              </w:rPr>
              <w:t>9:00 am – 4:00 pm</w:t>
            </w:r>
          </w:p>
        </w:tc>
      </w:tr>
    </w:tbl>
    <w:p w14:paraId="7C6B569A" w14:textId="77777777" w:rsidR="00E801BB" w:rsidRPr="00E719A4" w:rsidRDefault="00E801BB" w:rsidP="00E801BB">
      <w:pPr>
        <w:spacing w:after="0"/>
        <w:rPr>
          <w:rFonts w:cstheme="minorHAnsi"/>
          <w:sz w:val="26"/>
          <w:szCs w:val="26"/>
        </w:rPr>
      </w:pPr>
    </w:p>
    <w:p w14:paraId="3CE64569" w14:textId="77777777" w:rsidR="00E801BB" w:rsidRPr="00E719A4" w:rsidRDefault="00E801BB" w:rsidP="00E801BB">
      <w:pPr>
        <w:spacing w:after="0"/>
        <w:rPr>
          <w:rFonts w:cstheme="minorHAnsi"/>
          <w:b/>
          <w:sz w:val="26"/>
          <w:szCs w:val="26"/>
          <w:u w:val="single"/>
        </w:rPr>
      </w:pPr>
      <w:r w:rsidRPr="00E719A4">
        <w:rPr>
          <w:rFonts w:cstheme="minorHAnsi"/>
          <w:b/>
          <w:sz w:val="26"/>
          <w:szCs w:val="26"/>
          <w:u w:val="single"/>
        </w:rPr>
        <w:t>Show Provisions</w:t>
      </w:r>
    </w:p>
    <w:p w14:paraId="6901A389" w14:textId="77777777" w:rsidR="00E801BB" w:rsidRPr="00E719A4" w:rsidRDefault="00E801BB" w:rsidP="00E801BB">
      <w:pPr>
        <w:spacing w:after="0"/>
        <w:rPr>
          <w:rFonts w:cstheme="minorHAnsi"/>
          <w:sz w:val="26"/>
          <w:szCs w:val="26"/>
        </w:rPr>
      </w:pPr>
      <w:r w:rsidRPr="00E719A4">
        <w:rPr>
          <w:rFonts w:cstheme="minorHAnsi"/>
          <w:sz w:val="26"/>
          <w:szCs w:val="26"/>
        </w:rPr>
        <w:t>1. Assignment of bourse table locations is at the discretion of the bourse chairman. If a specific location is desired, please state it on this application and it will be considered and honored, if possible.</w:t>
      </w:r>
    </w:p>
    <w:p w14:paraId="7EEBA92A" w14:textId="77777777" w:rsidR="00E801BB" w:rsidRPr="00E719A4" w:rsidRDefault="00E801BB" w:rsidP="00E801BB">
      <w:pPr>
        <w:spacing w:after="0"/>
        <w:rPr>
          <w:rFonts w:cstheme="minorHAnsi"/>
          <w:sz w:val="26"/>
          <w:szCs w:val="26"/>
        </w:rPr>
      </w:pPr>
      <w:r w:rsidRPr="00E719A4">
        <w:rPr>
          <w:rFonts w:cstheme="minorHAnsi"/>
          <w:sz w:val="26"/>
          <w:szCs w:val="26"/>
        </w:rPr>
        <w:br/>
        <w:t xml:space="preserve">2. AMA Coins disclaims any and all responsibility for sales between buyers and sellers, any damages, losses, thefts, injuries, and any other incidents happening during the course of the show. By executing this agreement, the dealer and his/her assistants acknowledge that the risk of the loss of property or personal injury or liability must be borne solely by him/her or insured against by him/her. </w:t>
      </w:r>
    </w:p>
    <w:p w14:paraId="31C5ADC4" w14:textId="77777777" w:rsidR="00E801BB" w:rsidRPr="00E719A4" w:rsidRDefault="00E801BB" w:rsidP="00E801BB">
      <w:pPr>
        <w:spacing w:after="0"/>
        <w:rPr>
          <w:rFonts w:cstheme="minorHAnsi"/>
          <w:sz w:val="26"/>
          <w:szCs w:val="26"/>
        </w:rPr>
      </w:pPr>
    </w:p>
    <w:p w14:paraId="07A7F546" w14:textId="520C3542" w:rsidR="00E801BB" w:rsidRPr="00E719A4" w:rsidRDefault="00E801BB" w:rsidP="00E801BB">
      <w:pPr>
        <w:spacing w:after="0"/>
        <w:rPr>
          <w:rFonts w:cstheme="minorHAnsi"/>
          <w:sz w:val="26"/>
          <w:szCs w:val="26"/>
          <w:u w:val="single"/>
        </w:rPr>
      </w:pPr>
      <w:r w:rsidRPr="00E719A4">
        <w:rPr>
          <w:rFonts w:cstheme="minorHAnsi"/>
          <w:sz w:val="26"/>
          <w:szCs w:val="26"/>
        </w:rPr>
        <w:t xml:space="preserve">3. Security will be provided on Saturday night (May </w:t>
      </w:r>
      <w:r>
        <w:rPr>
          <w:rFonts w:cstheme="minorHAnsi"/>
          <w:sz w:val="26"/>
          <w:szCs w:val="26"/>
        </w:rPr>
        <w:t>1</w:t>
      </w:r>
      <w:r w:rsidR="0070387A">
        <w:rPr>
          <w:rFonts w:cstheme="minorHAnsi"/>
          <w:sz w:val="26"/>
          <w:szCs w:val="26"/>
        </w:rPr>
        <w:t>6</w:t>
      </w:r>
      <w:r w:rsidRPr="00E719A4">
        <w:rPr>
          <w:rFonts w:cstheme="minorHAnsi"/>
          <w:sz w:val="26"/>
          <w:szCs w:val="26"/>
        </w:rPr>
        <w:t>) only.</w:t>
      </w:r>
      <w:r w:rsidRPr="00E719A4">
        <w:rPr>
          <w:rFonts w:cstheme="minorHAnsi"/>
          <w:sz w:val="26"/>
          <w:szCs w:val="26"/>
        </w:rPr>
        <w:br/>
      </w:r>
      <w:r w:rsidRPr="00E719A4">
        <w:rPr>
          <w:rFonts w:cstheme="minorHAnsi"/>
          <w:sz w:val="26"/>
          <w:szCs w:val="26"/>
        </w:rPr>
        <w:br/>
        <w:t xml:space="preserve">4. Any unethical actions or violations of the rules or conditions of this bourse contract may result in cancellation of the offending dealer’s bourse table privileges without refund of any fees that may have been paid. </w:t>
      </w:r>
      <w:r w:rsidRPr="00E719A4">
        <w:rPr>
          <w:rFonts w:cstheme="minorHAnsi"/>
          <w:sz w:val="26"/>
          <w:szCs w:val="26"/>
        </w:rPr>
        <w:br/>
      </w:r>
      <w:r w:rsidRPr="00E719A4">
        <w:rPr>
          <w:rFonts w:cstheme="minorHAnsi"/>
          <w:sz w:val="26"/>
          <w:szCs w:val="26"/>
        </w:rPr>
        <w:br/>
        <w:t xml:space="preserve">5. In the unlikely event of cancellation of the AMA Coin &amp; Stamp Show, in whole or in part, only the bourse fee will be refunded and no other liability will be incurred by the AMA Coins. </w:t>
      </w:r>
    </w:p>
    <w:p w14:paraId="51793354" w14:textId="77777777" w:rsidR="00E801BB" w:rsidRDefault="00E801BB" w:rsidP="00E801BB">
      <w:pPr>
        <w:spacing w:after="0"/>
        <w:rPr>
          <w:rFonts w:cstheme="minorHAnsi"/>
          <w:sz w:val="24"/>
          <w:szCs w:val="24"/>
        </w:rPr>
      </w:pPr>
    </w:p>
    <w:p w14:paraId="31B3007F" w14:textId="77777777" w:rsidR="00E801BB" w:rsidRDefault="00E801BB" w:rsidP="00E801BB">
      <w:pPr>
        <w:spacing w:after="0"/>
        <w:rPr>
          <w:rFonts w:cstheme="minorHAnsi"/>
          <w:sz w:val="24"/>
          <w:szCs w:val="24"/>
        </w:rPr>
      </w:pPr>
    </w:p>
    <w:p w14:paraId="3B26DFF4" w14:textId="77777777" w:rsidR="00E801BB" w:rsidRDefault="00E801BB" w:rsidP="00E801BB">
      <w:pPr>
        <w:spacing w:after="0"/>
        <w:rPr>
          <w:rFonts w:cstheme="minorHAnsi"/>
          <w:sz w:val="24"/>
          <w:szCs w:val="24"/>
        </w:rPr>
      </w:pPr>
      <w:r w:rsidRPr="00725723">
        <w:rPr>
          <w:rFonts w:cstheme="minorHAnsi"/>
          <w:sz w:val="24"/>
          <w:szCs w:val="24"/>
        </w:rPr>
        <w:t xml:space="preserve">Please complete </w:t>
      </w:r>
      <w:r w:rsidRPr="00C914FD">
        <w:rPr>
          <w:rFonts w:cstheme="minorHAnsi"/>
          <w:b/>
          <w:sz w:val="24"/>
          <w:szCs w:val="24"/>
          <w:u w:val="single"/>
        </w:rPr>
        <w:t>all</w:t>
      </w:r>
      <w:r w:rsidRPr="00725723">
        <w:rPr>
          <w:rFonts w:cstheme="minorHAnsi"/>
          <w:sz w:val="24"/>
          <w:szCs w:val="24"/>
        </w:rPr>
        <w:t xml:space="preserve"> of the following information and return </w:t>
      </w:r>
      <w:r>
        <w:rPr>
          <w:rFonts w:cstheme="minorHAnsi"/>
          <w:sz w:val="24"/>
          <w:szCs w:val="24"/>
        </w:rPr>
        <w:t>this application</w:t>
      </w:r>
      <w:r w:rsidRPr="00725723">
        <w:rPr>
          <w:rFonts w:cstheme="minorHAnsi"/>
          <w:sz w:val="24"/>
          <w:szCs w:val="24"/>
        </w:rPr>
        <w:t xml:space="preserve"> with payment. </w:t>
      </w:r>
      <w:r>
        <w:rPr>
          <w:rFonts w:cstheme="minorHAnsi"/>
          <w:sz w:val="24"/>
          <w:szCs w:val="24"/>
        </w:rPr>
        <w:t xml:space="preserve">Print legibly. </w:t>
      </w:r>
    </w:p>
    <w:p w14:paraId="4253B910" w14:textId="77777777" w:rsidR="005D4FD5" w:rsidRDefault="005D4FD5" w:rsidP="00E801BB">
      <w:pPr>
        <w:spacing w:after="0"/>
        <w:rPr>
          <w:rFonts w:cstheme="minorHAnsi"/>
          <w:sz w:val="24"/>
          <w:szCs w:val="24"/>
        </w:rPr>
      </w:pPr>
    </w:p>
    <w:p w14:paraId="20EF843D" w14:textId="77777777" w:rsidR="005D4FD5" w:rsidRDefault="005D4FD5" w:rsidP="00E801BB">
      <w:pPr>
        <w:spacing w:after="0"/>
        <w:rPr>
          <w:rFonts w:cstheme="minorHAnsi"/>
          <w:sz w:val="24"/>
          <w:szCs w:val="24"/>
        </w:rPr>
      </w:pPr>
    </w:p>
    <w:p w14:paraId="5FC57840" w14:textId="77777777" w:rsidR="005D4FD5" w:rsidRDefault="005D4FD5" w:rsidP="005D4FD5">
      <w:pPr>
        <w:spacing w:after="0" w:line="240" w:lineRule="auto"/>
        <w:jc w:val="center"/>
        <w:rPr>
          <w:rFonts w:cstheme="minorHAnsi"/>
          <w:b/>
          <w:sz w:val="30"/>
          <w:szCs w:val="30"/>
        </w:rPr>
      </w:pPr>
      <w:r w:rsidRPr="00E17494">
        <w:rPr>
          <w:rFonts w:cstheme="minorHAnsi"/>
          <w:b/>
          <w:sz w:val="30"/>
          <w:szCs w:val="30"/>
        </w:rPr>
        <w:t>Thank you and we’ll look forward to seeing you in Sioux Falls!</w:t>
      </w:r>
    </w:p>
    <w:p w14:paraId="1FB0E171" w14:textId="77777777" w:rsidR="005D4FD5" w:rsidRDefault="005D4FD5" w:rsidP="00E801BB">
      <w:pPr>
        <w:spacing w:after="0"/>
        <w:rPr>
          <w:rFonts w:cstheme="minorHAnsi"/>
          <w:sz w:val="24"/>
          <w:szCs w:val="24"/>
        </w:rPr>
      </w:pPr>
    </w:p>
    <w:p w14:paraId="5F9373A3" w14:textId="77777777" w:rsidR="00E801BB" w:rsidRPr="008D2037" w:rsidRDefault="00E801BB" w:rsidP="00BE4DB3">
      <w:pPr>
        <w:spacing w:after="0" w:line="240" w:lineRule="auto"/>
        <w:jc w:val="center"/>
        <w:rPr>
          <w:rFonts w:cstheme="minorHAnsi"/>
          <w:b/>
          <w:sz w:val="24"/>
          <w:szCs w:val="24"/>
          <w:u w:val="single"/>
        </w:rPr>
      </w:pPr>
    </w:p>
    <w:sectPr w:rsidR="00E801BB" w:rsidRPr="008D2037" w:rsidSect="00F47E96">
      <w:footerReference w:type="even" r:id="rId9"/>
      <w:footerReference w:type="default" r:id="rId10"/>
      <w:pgSz w:w="12240" w:h="15840" w:code="1"/>
      <w:pgMar w:top="36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43C8" w14:textId="77777777" w:rsidR="00141975" w:rsidRDefault="00141975" w:rsidP="00AC31FF">
      <w:pPr>
        <w:spacing w:after="0" w:line="240" w:lineRule="auto"/>
      </w:pPr>
      <w:r>
        <w:separator/>
      </w:r>
    </w:p>
  </w:endnote>
  <w:endnote w:type="continuationSeparator" w:id="0">
    <w:p w14:paraId="184F254B" w14:textId="77777777" w:rsidR="00141975" w:rsidRDefault="00141975" w:rsidP="00A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387F" w14:textId="77777777" w:rsidR="00E17494" w:rsidRDefault="00E17494" w:rsidP="00865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41ACF" w14:textId="77777777" w:rsidR="00E17494" w:rsidRDefault="00E17494" w:rsidP="00AC3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91A6" w14:textId="77777777" w:rsidR="00E17494" w:rsidRDefault="00E17494" w:rsidP="00865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EE1">
      <w:rPr>
        <w:rStyle w:val="PageNumber"/>
        <w:noProof/>
      </w:rPr>
      <w:t>1</w:t>
    </w:r>
    <w:r>
      <w:rPr>
        <w:rStyle w:val="PageNumber"/>
      </w:rPr>
      <w:fldChar w:fldCharType="end"/>
    </w:r>
  </w:p>
  <w:p w14:paraId="48395922" w14:textId="77777777" w:rsidR="00E17494" w:rsidRDefault="00E17494" w:rsidP="00AC31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38EE" w14:textId="77777777" w:rsidR="00141975" w:rsidRDefault="00141975" w:rsidP="00AC31FF">
      <w:pPr>
        <w:spacing w:after="0" w:line="240" w:lineRule="auto"/>
      </w:pPr>
      <w:r>
        <w:separator/>
      </w:r>
    </w:p>
  </w:footnote>
  <w:footnote w:type="continuationSeparator" w:id="0">
    <w:p w14:paraId="0D95D188" w14:textId="77777777" w:rsidR="00141975" w:rsidRDefault="00141975" w:rsidP="00AC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939"/>
    <w:multiLevelType w:val="hybridMultilevel"/>
    <w:tmpl w:val="0AD0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4624"/>
    <w:multiLevelType w:val="hybridMultilevel"/>
    <w:tmpl w:val="86888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F530E"/>
    <w:multiLevelType w:val="multilevel"/>
    <w:tmpl w:val="028E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23175"/>
    <w:multiLevelType w:val="multilevel"/>
    <w:tmpl w:val="0C90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E5DE3"/>
    <w:multiLevelType w:val="hybridMultilevel"/>
    <w:tmpl w:val="31B8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F5A13"/>
    <w:multiLevelType w:val="hybridMultilevel"/>
    <w:tmpl w:val="31B8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8B0"/>
    <w:rsid w:val="000048AF"/>
    <w:rsid w:val="00013D2E"/>
    <w:rsid w:val="0001447C"/>
    <w:rsid w:val="00046876"/>
    <w:rsid w:val="000B2289"/>
    <w:rsid w:val="000B7411"/>
    <w:rsid w:val="000C0F81"/>
    <w:rsid w:val="000F01FD"/>
    <w:rsid w:val="000F32B7"/>
    <w:rsid w:val="0011145A"/>
    <w:rsid w:val="00141975"/>
    <w:rsid w:val="00154DBE"/>
    <w:rsid w:val="001666BC"/>
    <w:rsid w:val="00170BF6"/>
    <w:rsid w:val="00171138"/>
    <w:rsid w:val="00190D22"/>
    <w:rsid w:val="00205F8C"/>
    <w:rsid w:val="00222ECD"/>
    <w:rsid w:val="00225BB4"/>
    <w:rsid w:val="002756E1"/>
    <w:rsid w:val="00290BE0"/>
    <w:rsid w:val="002940B2"/>
    <w:rsid w:val="002B5170"/>
    <w:rsid w:val="002C0B8E"/>
    <w:rsid w:val="003439D7"/>
    <w:rsid w:val="0038323D"/>
    <w:rsid w:val="0039066F"/>
    <w:rsid w:val="00404F49"/>
    <w:rsid w:val="00422E61"/>
    <w:rsid w:val="00424030"/>
    <w:rsid w:val="004339C1"/>
    <w:rsid w:val="0047076C"/>
    <w:rsid w:val="00491927"/>
    <w:rsid w:val="004C3EE1"/>
    <w:rsid w:val="00531512"/>
    <w:rsid w:val="00543E16"/>
    <w:rsid w:val="00577BE6"/>
    <w:rsid w:val="005A3141"/>
    <w:rsid w:val="005D460F"/>
    <w:rsid w:val="005D4FD5"/>
    <w:rsid w:val="00650595"/>
    <w:rsid w:val="00655268"/>
    <w:rsid w:val="0068194D"/>
    <w:rsid w:val="00690F83"/>
    <w:rsid w:val="006E0D24"/>
    <w:rsid w:val="006F1CF6"/>
    <w:rsid w:val="0070387A"/>
    <w:rsid w:val="00716F5C"/>
    <w:rsid w:val="00721A51"/>
    <w:rsid w:val="00725723"/>
    <w:rsid w:val="00726E75"/>
    <w:rsid w:val="00743C56"/>
    <w:rsid w:val="00751182"/>
    <w:rsid w:val="00783A48"/>
    <w:rsid w:val="007912C9"/>
    <w:rsid w:val="00795603"/>
    <w:rsid w:val="007B603C"/>
    <w:rsid w:val="007E2F70"/>
    <w:rsid w:val="00815B6A"/>
    <w:rsid w:val="0081690F"/>
    <w:rsid w:val="0082594D"/>
    <w:rsid w:val="008544C2"/>
    <w:rsid w:val="00863BBD"/>
    <w:rsid w:val="00865432"/>
    <w:rsid w:val="00875D3F"/>
    <w:rsid w:val="00885500"/>
    <w:rsid w:val="00892282"/>
    <w:rsid w:val="008968DD"/>
    <w:rsid w:val="008B4760"/>
    <w:rsid w:val="008B4867"/>
    <w:rsid w:val="008B7BEF"/>
    <w:rsid w:val="008C7BA5"/>
    <w:rsid w:val="008D2037"/>
    <w:rsid w:val="008F4601"/>
    <w:rsid w:val="00900E75"/>
    <w:rsid w:val="009142A7"/>
    <w:rsid w:val="009248B0"/>
    <w:rsid w:val="00941109"/>
    <w:rsid w:val="00964997"/>
    <w:rsid w:val="00964E2C"/>
    <w:rsid w:val="009655B2"/>
    <w:rsid w:val="0096764B"/>
    <w:rsid w:val="00997270"/>
    <w:rsid w:val="00A75DE1"/>
    <w:rsid w:val="00A7737D"/>
    <w:rsid w:val="00A8231A"/>
    <w:rsid w:val="00A865AF"/>
    <w:rsid w:val="00A86FD0"/>
    <w:rsid w:val="00A937F5"/>
    <w:rsid w:val="00AC31FF"/>
    <w:rsid w:val="00AE63A9"/>
    <w:rsid w:val="00B0095B"/>
    <w:rsid w:val="00B0209F"/>
    <w:rsid w:val="00B10FCD"/>
    <w:rsid w:val="00B30750"/>
    <w:rsid w:val="00B3483A"/>
    <w:rsid w:val="00B352F7"/>
    <w:rsid w:val="00B525FD"/>
    <w:rsid w:val="00B76C5B"/>
    <w:rsid w:val="00B77D30"/>
    <w:rsid w:val="00B83CD0"/>
    <w:rsid w:val="00BE0BF8"/>
    <w:rsid w:val="00BE292A"/>
    <w:rsid w:val="00BE4DB3"/>
    <w:rsid w:val="00C57F6D"/>
    <w:rsid w:val="00C624F5"/>
    <w:rsid w:val="00C720DB"/>
    <w:rsid w:val="00C914FD"/>
    <w:rsid w:val="00CC0479"/>
    <w:rsid w:val="00CD4103"/>
    <w:rsid w:val="00D00791"/>
    <w:rsid w:val="00D00F0E"/>
    <w:rsid w:val="00D04199"/>
    <w:rsid w:val="00D54FB5"/>
    <w:rsid w:val="00D656E1"/>
    <w:rsid w:val="00D7165E"/>
    <w:rsid w:val="00D81A71"/>
    <w:rsid w:val="00D9779B"/>
    <w:rsid w:val="00DB38D8"/>
    <w:rsid w:val="00DB5B63"/>
    <w:rsid w:val="00DC12FF"/>
    <w:rsid w:val="00DE66FE"/>
    <w:rsid w:val="00E03BD5"/>
    <w:rsid w:val="00E116D3"/>
    <w:rsid w:val="00E11F30"/>
    <w:rsid w:val="00E152F4"/>
    <w:rsid w:val="00E165E9"/>
    <w:rsid w:val="00E17494"/>
    <w:rsid w:val="00E53745"/>
    <w:rsid w:val="00E66C37"/>
    <w:rsid w:val="00E719A4"/>
    <w:rsid w:val="00E801BB"/>
    <w:rsid w:val="00E86AD4"/>
    <w:rsid w:val="00EA26C8"/>
    <w:rsid w:val="00EA2E8E"/>
    <w:rsid w:val="00ED6AD3"/>
    <w:rsid w:val="00F12549"/>
    <w:rsid w:val="00F32E9D"/>
    <w:rsid w:val="00F4312A"/>
    <w:rsid w:val="00F47E96"/>
    <w:rsid w:val="00F53185"/>
    <w:rsid w:val="00FA4D80"/>
    <w:rsid w:val="00FB32B1"/>
    <w:rsid w:val="00FD7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414E7"/>
  <w15:docId w15:val="{5D138FA9-A993-429B-8B35-09C0752A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85"/>
    <w:pPr>
      <w:ind w:left="720"/>
      <w:contextualSpacing/>
    </w:pPr>
  </w:style>
  <w:style w:type="paragraph" w:styleId="BalloonText">
    <w:name w:val="Balloon Text"/>
    <w:basedOn w:val="Normal"/>
    <w:link w:val="BalloonTextChar"/>
    <w:uiPriority w:val="99"/>
    <w:semiHidden/>
    <w:unhideWhenUsed/>
    <w:rsid w:val="00B3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3A"/>
    <w:rPr>
      <w:rFonts w:ascii="Tahoma" w:hAnsi="Tahoma" w:cs="Tahoma"/>
      <w:sz w:val="16"/>
      <w:szCs w:val="16"/>
    </w:rPr>
  </w:style>
  <w:style w:type="character" w:styleId="Strong">
    <w:name w:val="Strong"/>
    <w:basedOn w:val="DefaultParagraphFont"/>
    <w:uiPriority w:val="22"/>
    <w:qFormat/>
    <w:rsid w:val="007B603C"/>
    <w:rPr>
      <w:b/>
      <w:bCs/>
    </w:rPr>
  </w:style>
  <w:style w:type="table" w:styleId="TableGrid">
    <w:name w:val="Table Grid"/>
    <w:basedOn w:val="TableNormal"/>
    <w:uiPriority w:val="59"/>
    <w:rsid w:val="00A9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31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31FF"/>
  </w:style>
  <w:style w:type="character" w:styleId="PageNumber">
    <w:name w:val="page number"/>
    <w:basedOn w:val="DefaultParagraphFont"/>
    <w:uiPriority w:val="99"/>
    <w:semiHidden/>
    <w:unhideWhenUsed/>
    <w:rsid w:val="00AC31FF"/>
  </w:style>
  <w:style w:type="paragraph" w:styleId="NoSpacing">
    <w:name w:val="No Spacing"/>
    <w:uiPriority w:val="1"/>
    <w:qFormat/>
    <w:rsid w:val="002C0B8E"/>
    <w:pPr>
      <w:spacing w:after="0" w:line="240" w:lineRule="auto"/>
    </w:pPr>
  </w:style>
  <w:style w:type="character" w:styleId="Hyperlink">
    <w:name w:val="Hyperlink"/>
    <w:basedOn w:val="DefaultParagraphFont"/>
    <w:uiPriority w:val="99"/>
    <w:unhideWhenUsed/>
    <w:rsid w:val="00816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AMACOI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 coins</dc:creator>
  <cp:lastModifiedBy>AMA Coins</cp:lastModifiedBy>
  <cp:revision>4</cp:revision>
  <cp:lastPrinted>2018-06-07T20:10:00Z</cp:lastPrinted>
  <dcterms:created xsi:type="dcterms:W3CDTF">2019-03-07T18:20:00Z</dcterms:created>
  <dcterms:modified xsi:type="dcterms:W3CDTF">2019-05-21T18:52:00Z</dcterms:modified>
</cp:coreProperties>
</file>